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161" w:rsidRPr="00792D7E" w:rsidRDefault="00792D7E" w:rsidP="00792D7E">
      <w:pPr>
        <w:tabs>
          <w:tab w:val="left" w:pos="1052"/>
        </w:tabs>
        <w:rPr>
          <w:rFonts w:cs="Arial"/>
          <w:szCs w:val="20"/>
        </w:rPr>
      </w:pPr>
      <w:r>
        <w:rPr>
          <w:rFonts w:cs="Arial"/>
          <w:b/>
          <w:sz w:val="17"/>
          <w:szCs w:val="17"/>
        </w:rPr>
        <w:t>C</w:t>
      </w:r>
      <w:r w:rsidR="00CA2161" w:rsidRPr="00DB5B0F">
        <w:rPr>
          <w:rFonts w:cs="Arial"/>
          <w:b/>
          <w:sz w:val="17"/>
          <w:szCs w:val="17"/>
        </w:rPr>
        <w:t xml:space="preserve">redit </w:t>
      </w:r>
      <w:proofErr w:type="spellStart"/>
      <w:r w:rsidR="00CA2161" w:rsidRPr="00DB5B0F">
        <w:rPr>
          <w:rFonts w:cs="Arial"/>
          <w:b/>
          <w:sz w:val="17"/>
          <w:szCs w:val="17"/>
        </w:rPr>
        <w:t>lines</w:t>
      </w:r>
      <w:proofErr w:type="spellEnd"/>
      <w:r w:rsidR="00CA2161" w:rsidRPr="00DB5B0F">
        <w:rPr>
          <w:rFonts w:cs="Arial"/>
          <w:b/>
          <w:sz w:val="17"/>
          <w:szCs w:val="17"/>
        </w:rPr>
        <w:t xml:space="preserve"> afbeeldingen Mauritshuis</w:t>
      </w:r>
      <w:r w:rsidR="005A671D" w:rsidRPr="00DB5B0F">
        <w:rPr>
          <w:rFonts w:cs="Arial"/>
          <w:sz w:val="17"/>
          <w:szCs w:val="17"/>
        </w:rPr>
        <w:br/>
      </w:r>
      <w:r w:rsidR="00CA2161" w:rsidRPr="00DB5B0F">
        <w:rPr>
          <w:rFonts w:cs="Arial"/>
          <w:sz w:val="17"/>
          <w:szCs w:val="17"/>
        </w:rPr>
        <w:t xml:space="preserve">De afbeeldingen mogen niet gebruikt worden voor commerciële doeleinden; uitsluitend voor publicatie in relatie tot de collectie van het Mauritshuis. Foto’s mogen alleen gebruikt worden met de juiste credit </w:t>
      </w:r>
      <w:proofErr w:type="spellStart"/>
      <w:r w:rsidR="00CA2161" w:rsidRPr="00DB5B0F">
        <w:rPr>
          <w:rFonts w:cs="Arial"/>
          <w:sz w:val="17"/>
          <w:szCs w:val="17"/>
        </w:rPr>
        <w:t>lines</w:t>
      </w:r>
      <w:proofErr w:type="spellEnd"/>
      <w:r w:rsidR="00CA2161" w:rsidRPr="00DB5B0F">
        <w:rPr>
          <w:rFonts w:cs="Arial"/>
          <w:sz w:val="17"/>
          <w:szCs w:val="17"/>
        </w:rPr>
        <w:t xml:space="preserve">, waarbij het ten alle tijden duidelijk moet zijn dat het schilderij tot de </w:t>
      </w:r>
      <w:r w:rsidR="00CA2161" w:rsidRPr="00DB5B0F">
        <w:rPr>
          <w:rFonts w:cs="Arial"/>
          <w:sz w:val="17"/>
          <w:szCs w:val="17"/>
          <w:u w:val="single"/>
        </w:rPr>
        <w:t>collectie van het Mauritshuis</w:t>
      </w:r>
      <w:r w:rsidR="00CA2161" w:rsidRPr="00DB5B0F">
        <w:rPr>
          <w:rFonts w:cs="Arial"/>
          <w:sz w:val="17"/>
          <w:szCs w:val="17"/>
        </w:rPr>
        <w:t xml:space="preserve"> behoort.</w:t>
      </w:r>
      <w:r w:rsidR="00331834" w:rsidRPr="00DB5B0F">
        <w:rPr>
          <w:rFonts w:cs="Arial"/>
          <w:sz w:val="17"/>
          <w:szCs w:val="17"/>
        </w:rPr>
        <w:br/>
      </w:r>
    </w:p>
    <w:p w:rsidR="006D3E16" w:rsidRDefault="00CC4995" w:rsidP="00331834">
      <w:pPr>
        <w:rPr>
          <w:rFonts w:cs="Arial"/>
          <w:b/>
          <w:sz w:val="17"/>
          <w:szCs w:val="17"/>
        </w:rPr>
      </w:pPr>
      <w:r>
        <w:rPr>
          <w:rFonts w:cs="Arial"/>
          <w:b/>
          <w:sz w:val="17"/>
          <w:szCs w:val="17"/>
        </w:rPr>
        <w:t>92</w:t>
      </w:r>
      <w:r w:rsidR="00CA2161" w:rsidRPr="00DB5B0F">
        <w:rPr>
          <w:rFonts w:cs="Arial"/>
          <w:b/>
          <w:sz w:val="17"/>
          <w:szCs w:val="17"/>
        </w:rPr>
        <w:br/>
      </w:r>
      <w:r>
        <w:rPr>
          <w:rFonts w:cs="Arial"/>
          <w:sz w:val="17"/>
          <w:szCs w:val="17"/>
        </w:rPr>
        <w:t>Johannes Vermeer</w:t>
      </w:r>
      <w:r w:rsidR="00CA2161" w:rsidRPr="00DB5B0F">
        <w:rPr>
          <w:rFonts w:cs="Arial"/>
          <w:sz w:val="17"/>
          <w:szCs w:val="17"/>
        </w:rPr>
        <w:br/>
      </w:r>
      <w:r>
        <w:rPr>
          <w:rFonts w:cs="Arial"/>
          <w:sz w:val="17"/>
          <w:szCs w:val="17"/>
        </w:rPr>
        <w:t>Gezicht op Delft, c. 1660-1661</w:t>
      </w:r>
      <w:r w:rsidR="00CA2161" w:rsidRPr="00DB5B0F">
        <w:rPr>
          <w:rFonts w:cs="Arial"/>
          <w:sz w:val="17"/>
          <w:szCs w:val="17"/>
        </w:rPr>
        <w:br/>
        <w:t>Mauritshuis, Den Haag</w:t>
      </w:r>
      <w:r>
        <w:rPr>
          <w:rFonts w:cs="Arial"/>
          <w:sz w:val="17"/>
          <w:szCs w:val="17"/>
        </w:rPr>
        <w:br/>
      </w:r>
      <w:r>
        <w:rPr>
          <w:rFonts w:cs="Arial"/>
          <w:sz w:val="17"/>
          <w:szCs w:val="17"/>
        </w:rPr>
        <w:br/>
      </w:r>
      <w:r w:rsidR="006D3E16" w:rsidRPr="006D3E16">
        <w:rPr>
          <w:rFonts w:cs="Arial"/>
          <w:b/>
          <w:sz w:val="17"/>
          <w:szCs w:val="17"/>
        </w:rPr>
        <w:t>136</w:t>
      </w:r>
      <w:r w:rsidR="006D3E16" w:rsidRPr="006D3E16">
        <w:rPr>
          <w:rFonts w:cs="Arial"/>
          <w:b/>
          <w:sz w:val="17"/>
          <w:szCs w:val="17"/>
        </w:rPr>
        <w:br/>
      </w:r>
      <w:r w:rsidR="006D3E16" w:rsidRPr="006D3E16">
        <w:rPr>
          <w:rFonts w:cs="Arial"/>
          <w:sz w:val="17"/>
          <w:szCs w:val="17"/>
        </w:rPr>
        <w:t>Paulus Potter</w:t>
      </w:r>
      <w:r w:rsidR="006D3E16" w:rsidRPr="006D3E16">
        <w:rPr>
          <w:rFonts w:cs="Arial"/>
          <w:sz w:val="17"/>
          <w:szCs w:val="17"/>
        </w:rPr>
        <w:br/>
        <w:t>De stier, 1647</w:t>
      </w:r>
      <w:r w:rsidR="006D3E16" w:rsidRPr="006D3E16">
        <w:rPr>
          <w:rFonts w:cs="Arial"/>
          <w:sz w:val="17"/>
          <w:szCs w:val="17"/>
        </w:rPr>
        <w:br/>
        <w:t>Mauritshuis, Den Haag</w:t>
      </w:r>
      <w:r w:rsidR="006D3E16">
        <w:rPr>
          <w:rFonts w:cs="Arial"/>
          <w:b/>
          <w:sz w:val="17"/>
          <w:szCs w:val="17"/>
        </w:rPr>
        <w:t xml:space="preserve"> </w:t>
      </w:r>
    </w:p>
    <w:p w:rsidR="006D3E16" w:rsidRDefault="006D3E16" w:rsidP="00331834">
      <w:pPr>
        <w:rPr>
          <w:rFonts w:cs="Arial"/>
          <w:b/>
          <w:sz w:val="17"/>
          <w:szCs w:val="17"/>
        </w:rPr>
      </w:pPr>
      <w:r w:rsidRPr="006D3E16">
        <w:rPr>
          <w:rFonts w:cs="Arial"/>
          <w:b/>
          <w:sz w:val="17"/>
          <w:szCs w:val="17"/>
        </w:rPr>
        <w:t>146</w:t>
      </w:r>
      <w:r w:rsidRPr="006D3E16">
        <w:rPr>
          <w:rFonts w:cs="Arial"/>
          <w:b/>
          <w:sz w:val="17"/>
          <w:szCs w:val="17"/>
        </w:rPr>
        <w:br/>
      </w:r>
      <w:r w:rsidRPr="006D3E16">
        <w:rPr>
          <w:rFonts w:cs="Arial"/>
          <w:sz w:val="17"/>
          <w:szCs w:val="17"/>
        </w:rPr>
        <w:t>Rembrandt</w:t>
      </w:r>
      <w:r w:rsidRPr="006D3E16">
        <w:rPr>
          <w:rFonts w:cs="Arial"/>
          <w:sz w:val="17"/>
          <w:szCs w:val="17"/>
        </w:rPr>
        <w:br/>
        <w:t xml:space="preserve">De anatomische les van Dr. </w:t>
      </w:r>
      <w:proofErr w:type="spellStart"/>
      <w:r w:rsidRPr="006D3E16">
        <w:rPr>
          <w:rFonts w:cs="Arial"/>
          <w:sz w:val="17"/>
          <w:szCs w:val="17"/>
        </w:rPr>
        <w:t>Nicolaes</w:t>
      </w:r>
      <w:proofErr w:type="spellEnd"/>
      <w:r w:rsidRPr="006D3E16">
        <w:rPr>
          <w:rFonts w:cs="Arial"/>
          <w:sz w:val="17"/>
          <w:szCs w:val="17"/>
        </w:rPr>
        <w:t xml:space="preserve"> Tulp, 1632</w:t>
      </w:r>
      <w:r w:rsidRPr="006D3E16">
        <w:rPr>
          <w:rFonts w:cs="Arial"/>
          <w:sz w:val="17"/>
          <w:szCs w:val="17"/>
        </w:rPr>
        <w:br/>
        <w:t>Mauritshuis, Den Haag</w:t>
      </w:r>
      <w:r>
        <w:rPr>
          <w:rFonts w:cs="Arial"/>
          <w:b/>
          <w:sz w:val="17"/>
          <w:szCs w:val="17"/>
        </w:rPr>
        <w:t xml:space="preserve"> </w:t>
      </w:r>
    </w:p>
    <w:p w:rsidR="006D3E16" w:rsidRDefault="006D3E16" w:rsidP="006D3E16">
      <w:pPr>
        <w:rPr>
          <w:rFonts w:cs="Arial"/>
          <w:b/>
          <w:sz w:val="17"/>
          <w:szCs w:val="17"/>
        </w:rPr>
      </w:pPr>
      <w:r>
        <w:rPr>
          <w:rFonts w:cs="Arial"/>
          <w:b/>
          <w:sz w:val="17"/>
          <w:szCs w:val="17"/>
        </w:rPr>
        <w:t>253</w:t>
      </w:r>
      <w:r w:rsidRPr="00DB5B0F">
        <w:rPr>
          <w:rFonts w:cs="Arial"/>
          <w:b/>
          <w:sz w:val="17"/>
          <w:szCs w:val="17"/>
        </w:rPr>
        <w:br/>
      </w:r>
      <w:r>
        <w:rPr>
          <w:rFonts w:cs="Arial"/>
          <w:sz w:val="17"/>
          <w:szCs w:val="17"/>
        </w:rPr>
        <w:t xml:space="preserve">Peter Paul Rubens en Jan </w:t>
      </w:r>
      <w:proofErr w:type="spellStart"/>
      <w:r>
        <w:rPr>
          <w:rFonts w:cs="Arial"/>
          <w:sz w:val="17"/>
          <w:szCs w:val="17"/>
        </w:rPr>
        <w:t>Brueghel</w:t>
      </w:r>
      <w:proofErr w:type="spellEnd"/>
      <w:r>
        <w:rPr>
          <w:rFonts w:cs="Arial"/>
          <w:sz w:val="17"/>
          <w:szCs w:val="17"/>
        </w:rPr>
        <w:t xml:space="preserve"> I</w:t>
      </w:r>
      <w:r w:rsidRPr="00DB5B0F">
        <w:rPr>
          <w:rFonts w:cs="Arial"/>
          <w:sz w:val="17"/>
          <w:szCs w:val="17"/>
        </w:rPr>
        <w:br/>
      </w:r>
      <w:r>
        <w:rPr>
          <w:rFonts w:cs="Arial"/>
          <w:sz w:val="17"/>
          <w:szCs w:val="17"/>
        </w:rPr>
        <w:t>Het aardse paradijs met de zondeval van Adam en Eva</w:t>
      </w:r>
      <w:r w:rsidRPr="00DB5B0F">
        <w:rPr>
          <w:rFonts w:cs="Arial"/>
          <w:sz w:val="17"/>
          <w:szCs w:val="17"/>
        </w:rPr>
        <w:t>, c. 16</w:t>
      </w:r>
      <w:r>
        <w:rPr>
          <w:rFonts w:cs="Arial"/>
          <w:sz w:val="17"/>
          <w:szCs w:val="17"/>
        </w:rPr>
        <w:t>15</w:t>
      </w:r>
      <w:r w:rsidRPr="00DB5B0F">
        <w:rPr>
          <w:rFonts w:cs="Arial"/>
          <w:sz w:val="17"/>
          <w:szCs w:val="17"/>
        </w:rPr>
        <w:br/>
        <w:t>Mauritshuis, Den Haag</w:t>
      </w:r>
      <w:r>
        <w:rPr>
          <w:rFonts w:cs="Arial"/>
          <w:b/>
          <w:sz w:val="17"/>
          <w:szCs w:val="17"/>
        </w:rPr>
        <w:t xml:space="preserve"> </w:t>
      </w:r>
    </w:p>
    <w:p w:rsidR="001958C7" w:rsidRPr="001958C7" w:rsidRDefault="001958C7" w:rsidP="006D3E16">
      <w:pPr>
        <w:rPr>
          <w:rFonts w:cs="Arial"/>
          <w:sz w:val="17"/>
          <w:szCs w:val="17"/>
        </w:rPr>
      </w:pPr>
      <w:r>
        <w:rPr>
          <w:rFonts w:cs="Arial"/>
          <w:b/>
          <w:sz w:val="17"/>
          <w:szCs w:val="17"/>
        </w:rPr>
        <w:t>276</w:t>
      </w:r>
      <w:r>
        <w:rPr>
          <w:rFonts w:cs="Arial"/>
          <w:sz w:val="17"/>
          <w:szCs w:val="17"/>
        </w:rPr>
        <w:br/>
        <w:t xml:space="preserve">Hans </w:t>
      </w:r>
      <w:proofErr w:type="spellStart"/>
      <w:r>
        <w:rPr>
          <w:rFonts w:cs="Arial"/>
          <w:sz w:val="17"/>
          <w:szCs w:val="17"/>
        </w:rPr>
        <w:t>Holbein</w:t>
      </w:r>
      <w:proofErr w:type="spellEnd"/>
      <w:r>
        <w:rPr>
          <w:rFonts w:cs="Arial"/>
          <w:sz w:val="17"/>
          <w:szCs w:val="17"/>
        </w:rPr>
        <w:t xml:space="preserve"> de Jonge</w:t>
      </w:r>
      <w:r>
        <w:rPr>
          <w:rFonts w:cs="Arial"/>
          <w:sz w:val="17"/>
          <w:szCs w:val="17"/>
        </w:rPr>
        <w:br/>
        <w:t xml:space="preserve">Portret van Robert </w:t>
      </w:r>
      <w:proofErr w:type="spellStart"/>
      <w:r>
        <w:rPr>
          <w:rFonts w:cs="Arial"/>
          <w:sz w:val="17"/>
          <w:szCs w:val="17"/>
        </w:rPr>
        <w:t>Cheseman</w:t>
      </w:r>
      <w:proofErr w:type="spellEnd"/>
      <w:r>
        <w:rPr>
          <w:rFonts w:cs="Arial"/>
          <w:sz w:val="17"/>
          <w:szCs w:val="17"/>
        </w:rPr>
        <w:t xml:space="preserve"> (1485-1547)</w:t>
      </w:r>
      <w:r>
        <w:rPr>
          <w:rFonts w:cs="Arial"/>
          <w:sz w:val="17"/>
          <w:szCs w:val="17"/>
        </w:rPr>
        <w:br/>
        <w:t>Mauritshuis, Den Haag</w:t>
      </w:r>
    </w:p>
    <w:p w:rsidR="001958C7" w:rsidRDefault="001958C7" w:rsidP="006D3E16">
      <w:pPr>
        <w:rPr>
          <w:rFonts w:cs="Arial"/>
          <w:b/>
          <w:sz w:val="17"/>
          <w:szCs w:val="17"/>
        </w:rPr>
      </w:pPr>
      <w:r>
        <w:rPr>
          <w:rFonts w:cs="Arial"/>
          <w:b/>
          <w:sz w:val="17"/>
          <w:szCs w:val="17"/>
        </w:rPr>
        <w:t>605</w:t>
      </w:r>
      <w:r w:rsidRPr="00DB5B0F">
        <w:rPr>
          <w:rFonts w:cs="Arial"/>
          <w:b/>
          <w:sz w:val="17"/>
          <w:szCs w:val="17"/>
        </w:rPr>
        <w:br/>
      </w:r>
      <w:r>
        <w:rPr>
          <w:rFonts w:cs="Arial"/>
          <w:sz w:val="17"/>
          <w:szCs w:val="17"/>
        </w:rPr>
        <w:t xml:space="preserve">Carel </w:t>
      </w:r>
      <w:proofErr w:type="spellStart"/>
      <w:r>
        <w:rPr>
          <w:rFonts w:cs="Arial"/>
          <w:sz w:val="17"/>
          <w:szCs w:val="17"/>
        </w:rPr>
        <w:t>Fabritius</w:t>
      </w:r>
      <w:proofErr w:type="spellEnd"/>
      <w:r>
        <w:rPr>
          <w:rFonts w:cs="Arial"/>
          <w:sz w:val="17"/>
          <w:szCs w:val="17"/>
        </w:rPr>
        <w:t xml:space="preserve"> </w:t>
      </w:r>
      <w:r w:rsidRPr="00DB5B0F">
        <w:rPr>
          <w:rFonts w:cs="Arial"/>
          <w:sz w:val="17"/>
          <w:szCs w:val="17"/>
        </w:rPr>
        <w:br/>
      </w:r>
      <w:r>
        <w:rPr>
          <w:rFonts w:cs="Arial"/>
          <w:sz w:val="17"/>
          <w:szCs w:val="17"/>
        </w:rPr>
        <w:t>Het puttertje</w:t>
      </w:r>
      <w:r w:rsidRPr="00DB5B0F">
        <w:rPr>
          <w:rFonts w:cs="Arial"/>
          <w:sz w:val="17"/>
          <w:szCs w:val="17"/>
        </w:rPr>
        <w:t>, 16</w:t>
      </w:r>
      <w:r>
        <w:rPr>
          <w:rFonts w:cs="Arial"/>
          <w:sz w:val="17"/>
          <w:szCs w:val="17"/>
        </w:rPr>
        <w:t>54</w:t>
      </w:r>
      <w:r w:rsidRPr="00DB5B0F">
        <w:rPr>
          <w:rFonts w:cs="Arial"/>
          <w:sz w:val="17"/>
          <w:szCs w:val="17"/>
        </w:rPr>
        <w:br/>
        <w:t>Mauritshuis, Den Haag</w:t>
      </w:r>
      <w:r>
        <w:rPr>
          <w:rFonts w:cs="Arial"/>
          <w:b/>
          <w:sz w:val="17"/>
          <w:szCs w:val="17"/>
        </w:rPr>
        <w:t xml:space="preserve"> </w:t>
      </w:r>
    </w:p>
    <w:p w:rsidR="006D3E16" w:rsidRDefault="00DF2A09" w:rsidP="006D3E16">
      <w:pPr>
        <w:rPr>
          <w:rFonts w:cs="Arial"/>
          <w:sz w:val="17"/>
          <w:szCs w:val="17"/>
        </w:rPr>
      </w:pPr>
      <w:r>
        <w:rPr>
          <w:rFonts w:cs="Arial"/>
          <w:b/>
          <w:sz w:val="17"/>
          <w:szCs w:val="17"/>
        </w:rPr>
        <w:t>670</w:t>
      </w:r>
      <w:r w:rsidR="00CC4995">
        <w:rPr>
          <w:rFonts w:cs="Arial"/>
          <w:sz w:val="17"/>
          <w:szCs w:val="17"/>
        </w:rPr>
        <w:br/>
      </w:r>
      <w:r>
        <w:rPr>
          <w:rFonts w:cs="Arial"/>
          <w:sz w:val="17"/>
          <w:szCs w:val="17"/>
        </w:rPr>
        <w:t>Johannes Vermeer</w:t>
      </w:r>
      <w:r w:rsidR="00CC4995">
        <w:rPr>
          <w:rFonts w:cs="Arial"/>
          <w:sz w:val="17"/>
          <w:szCs w:val="17"/>
        </w:rPr>
        <w:br/>
      </w:r>
      <w:r>
        <w:rPr>
          <w:rFonts w:cs="Arial"/>
          <w:sz w:val="17"/>
          <w:szCs w:val="17"/>
        </w:rPr>
        <w:t>Meisje met de parel</w:t>
      </w:r>
      <w:r w:rsidR="00CC4995">
        <w:rPr>
          <w:rFonts w:cs="Arial"/>
          <w:sz w:val="17"/>
          <w:szCs w:val="17"/>
        </w:rPr>
        <w:t xml:space="preserve">, </w:t>
      </w:r>
      <w:r>
        <w:rPr>
          <w:rFonts w:cs="Arial"/>
          <w:sz w:val="17"/>
          <w:szCs w:val="17"/>
        </w:rPr>
        <w:t>c. 1665</w:t>
      </w:r>
      <w:r w:rsidR="00CC4995">
        <w:rPr>
          <w:rFonts w:cs="Arial"/>
          <w:sz w:val="17"/>
          <w:szCs w:val="17"/>
        </w:rPr>
        <w:br/>
        <w:t>Mauritshuis, Den Haag</w:t>
      </w:r>
    </w:p>
    <w:p w:rsidR="00E461D9" w:rsidRDefault="00E461D9" w:rsidP="006D3E16">
      <w:pPr>
        <w:rPr>
          <w:rFonts w:cs="Arial"/>
          <w:b/>
          <w:sz w:val="17"/>
          <w:szCs w:val="17"/>
        </w:rPr>
      </w:pPr>
      <w:r>
        <w:rPr>
          <w:rFonts w:cs="Arial"/>
          <w:b/>
          <w:sz w:val="17"/>
          <w:szCs w:val="17"/>
        </w:rPr>
        <w:t>742</w:t>
      </w:r>
      <w:r w:rsidRPr="00DB5B0F">
        <w:rPr>
          <w:rFonts w:cs="Arial"/>
          <w:b/>
          <w:sz w:val="17"/>
          <w:szCs w:val="17"/>
        </w:rPr>
        <w:br/>
      </w:r>
      <w:r>
        <w:rPr>
          <w:rFonts w:cs="Arial"/>
          <w:sz w:val="17"/>
          <w:szCs w:val="17"/>
        </w:rPr>
        <w:t>Jan Steen</w:t>
      </w:r>
      <w:r w:rsidRPr="00DB5B0F">
        <w:rPr>
          <w:rFonts w:cs="Arial"/>
          <w:sz w:val="17"/>
          <w:szCs w:val="17"/>
        </w:rPr>
        <w:br/>
      </w:r>
      <w:r>
        <w:rPr>
          <w:rFonts w:cs="Arial"/>
          <w:sz w:val="17"/>
          <w:szCs w:val="17"/>
        </w:rPr>
        <w:t>‘</w:t>
      </w:r>
      <w:proofErr w:type="spellStart"/>
      <w:r>
        <w:rPr>
          <w:rFonts w:cs="Arial"/>
          <w:sz w:val="17"/>
          <w:szCs w:val="17"/>
        </w:rPr>
        <w:t>Soo</w:t>
      </w:r>
      <w:proofErr w:type="spellEnd"/>
      <w:r>
        <w:rPr>
          <w:rFonts w:cs="Arial"/>
          <w:sz w:val="17"/>
          <w:szCs w:val="17"/>
        </w:rPr>
        <w:t xml:space="preserve"> voer </w:t>
      </w:r>
      <w:proofErr w:type="spellStart"/>
      <w:r>
        <w:rPr>
          <w:rFonts w:cs="Arial"/>
          <w:sz w:val="17"/>
          <w:szCs w:val="17"/>
        </w:rPr>
        <w:t>gesongen</w:t>
      </w:r>
      <w:proofErr w:type="spellEnd"/>
      <w:r>
        <w:rPr>
          <w:rFonts w:cs="Arial"/>
          <w:sz w:val="17"/>
          <w:szCs w:val="17"/>
        </w:rPr>
        <w:t xml:space="preserve">, </w:t>
      </w:r>
      <w:proofErr w:type="spellStart"/>
      <w:r>
        <w:rPr>
          <w:rFonts w:cs="Arial"/>
          <w:sz w:val="17"/>
          <w:szCs w:val="17"/>
        </w:rPr>
        <w:t>soo</w:t>
      </w:r>
      <w:proofErr w:type="spellEnd"/>
      <w:r>
        <w:rPr>
          <w:rFonts w:cs="Arial"/>
          <w:sz w:val="17"/>
          <w:szCs w:val="17"/>
        </w:rPr>
        <w:t xml:space="preserve"> na gepepen’, </w:t>
      </w:r>
      <w:r w:rsidRPr="00DB5B0F">
        <w:rPr>
          <w:rFonts w:cs="Arial"/>
          <w:sz w:val="17"/>
          <w:szCs w:val="17"/>
        </w:rPr>
        <w:t>c. 166</w:t>
      </w:r>
      <w:r>
        <w:rPr>
          <w:rFonts w:cs="Arial"/>
          <w:sz w:val="17"/>
          <w:szCs w:val="17"/>
        </w:rPr>
        <w:t>8-1670</w:t>
      </w:r>
      <w:r w:rsidRPr="00DB5B0F">
        <w:rPr>
          <w:rFonts w:cs="Arial"/>
          <w:sz w:val="17"/>
          <w:szCs w:val="17"/>
        </w:rPr>
        <w:br/>
        <w:t>Mauritshuis, Den Haag</w:t>
      </w:r>
      <w:r>
        <w:rPr>
          <w:rFonts w:cs="Arial"/>
          <w:b/>
          <w:sz w:val="17"/>
          <w:szCs w:val="17"/>
        </w:rPr>
        <w:t xml:space="preserve"> </w:t>
      </w:r>
    </w:p>
    <w:p w:rsidR="001958C7" w:rsidRPr="001958C7" w:rsidRDefault="001958C7" w:rsidP="006D3E16">
      <w:pPr>
        <w:rPr>
          <w:rFonts w:cs="Arial"/>
          <w:sz w:val="17"/>
          <w:szCs w:val="17"/>
        </w:rPr>
      </w:pPr>
      <w:r>
        <w:rPr>
          <w:rFonts w:cs="Arial"/>
          <w:b/>
          <w:sz w:val="17"/>
          <w:szCs w:val="17"/>
        </w:rPr>
        <w:t>785</w:t>
      </w:r>
      <w:r>
        <w:rPr>
          <w:rFonts w:cs="Arial"/>
          <w:sz w:val="17"/>
          <w:szCs w:val="17"/>
        </w:rPr>
        <w:br/>
      </w:r>
      <w:proofErr w:type="spellStart"/>
      <w:r>
        <w:rPr>
          <w:rFonts w:cs="Arial"/>
          <w:sz w:val="17"/>
          <w:szCs w:val="17"/>
        </w:rPr>
        <w:t>Hendrick</w:t>
      </w:r>
      <w:proofErr w:type="spellEnd"/>
      <w:r>
        <w:rPr>
          <w:rFonts w:cs="Arial"/>
          <w:sz w:val="17"/>
          <w:szCs w:val="17"/>
        </w:rPr>
        <w:t xml:space="preserve"> Avercamp</w:t>
      </w:r>
      <w:r>
        <w:rPr>
          <w:rFonts w:cs="Arial"/>
          <w:sz w:val="17"/>
          <w:szCs w:val="17"/>
        </w:rPr>
        <w:br/>
        <w:t>IJsvermaak, c. 1610</w:t>
      </w:r>
      <w:r>
        <w:rPr>
          <w:rFonts w:cs="Arial"/>
          <w:sz w:val="17"/>
          <w:szCs w:val="17"/>
        </w:rPr>
        <w:br/>
        <w:t>Mauritshuis, Den Haag</w:t>
      </w:r>
    </w:p>
    <w:p w:rsidR="006D3E16" w:rsidRDefault="006D3E16" w:rsidP="006D3E16">
      <w:pPr>
        <w:rPr>
          <w:rFonts w:cs="Arial"/>
          <w:sz w:val="17"/>
          <w:szCs w:val="17"/>
        </w:rPr>
      </w:pPr>
      <w:r w:rsidRPr="003C2736">
        <w:rPr>
          <w:rFonts w:cs="Arial"/>
          <w:b/>
          <w:sz w:val="17"/>
          <w:szCs w:val="17"/>
        </w:rPr>
        <w:t>840</w:t>
      </w:r>
      <w:r w:rsidRPr="003C2736">
        <w:rPr>
          <w:rFonts w:cs="Arial"/>
          <w:b/>
          <w:sz w:val="17"/>
          <w:szCs w:val="17"/>
        </w:rPr>
        <w:br/>
      </w:r>
      <w:r w:rsidRPr="003C2736">
        <w:rPr>
          <w:rFonts w:cs="Arial"/>
          <w:sz w:val="17"/>
          <w:szCs w:val="17"/>
        </w:rPr>
        <w:t>Rembrandt</w:t>
      </w:r>
      <w:r w:rsidRPr="003C2736">
        <w:rPr>
          <w:rFonts w:cs="Arial"/>
          <w:b/>
          <w:sz w:val="17"/>
          <w:szCs w:val="17"/>
        </w:rPr>
        <w:t xml:space="preserve"> </w:t>
      </w:r>
      <w:r w:rsidRPr="003C2736">
        <w:rPr>
          <w:rFonts w:cs="Arial"/>
          <w:b/>
          <w:sz w:val="17"/>
          <w:szCs w:val="17"/>
        </w:rPr>
        <w:br/>
      </w:r>
      <w:r w:rsidRPr="00EF182F">
        <w:rPr>
          <w:rFonts w:cs="Arial"/>
          <w:sz w:val="17"/>
          <w:szCs w:val="17"/>
        </w:rPr>
        <w:t>Zelfportret,</w:t>
      </w:r>
      <w:r w:rsidRPr="003C2736">
        <w:rPr>
          <w:rFonts w:cs="Arial"/>
          <w:sz w:val="17"/>
          <w:szCs w:val="17"/>
        </w:rPr>
        <w:t xml:space="preserve"> 1669</w:t>
      </w:r>
      <w:r w:rsidRPr="003C2736">
        <w:rPr>
          <w:rFonts w:cs="Arial"/>
          <w:b/>
          <w:sz w:val="17"/>
          <w:szCs w:val="17"/>
        </w:rPr>
        <w:br/>
      </w:r>
      <w:r w:rsidRPr="003C2736">
        <w:rPr>
          <w:rFonts w:cs="Arial"/>
          <w:sz w:val="17"/>
          <w:szCs w:val="17"/>
        </w:rPr>
        <w:t>Mauritshuis, Den Haag</w:t>
      </w:r>
    </w:p>
    <w:p w:rsidR="00021B15" w:rsidRPr="00021B15" w:rsidRDefault="00021B15" w:rsidP="006D3E16">
      <w:pPr>
        <w:rPr>
          <w:rFonts w:cs="Arial"/>
          <w:sz w:val="17"/>
          <w:szCs w:val="17"/>
        </w:rPr>
      </w:pPr>
      <w:r>
        <w:rPr>
          <w:rFonts w:cs="Arial"/>
          <w:b/>
          <w:sz w:val="17"/>
          <w:szCs w:val="17"/>
        </w:rPr>
        <w:t>1032</w:t>
      </w:r>
      <w:r>
        <w:rPr>
          <w:rFonts w:cs="Arial"/>
          <w:b/>
          <w:sz w:val="17"/>
          <w:szCs w:val="17"/>
        </w:rPr>
        <w:br/>
      </w:r>
      <w:r>
        <w:rPr>
          <w:rFonts w:cs="Arial"/>
          <w:sz w:val="17"/>
          <w:szCs w:val="17"/>
        </w:rPr>
        <w:t>Frans Hals</w:t>
      </w:r>
      <w:r>
        <w:rPr>
          <w:rFonts w:cs="Arial"/>
          <w:sz w:val="17"/>
          <w:szCs w:val="17"/>
        </w:rPr>
        <w:br/>
        <w:t>Lachende jongen, c. 1625</w:t>
      </w:r>
      <w:r>
        <w:rPr>
          <w:rFonts w:cs="Arial"/>
          <w:sz w:val="17"/>
          <w:szCs w:val="17"/>
        </w:rPr>
        <w:br/>
        <w:t>Mauritshuis, Den Haag</w:t>
      </w:r>
    </w:p>
    <w:p w:rsidR="006D3E16" w:rsidRDefault="006D3E16" w:rsidP="006D3E16">
      <w:pPr>
        <w:rPr>
          <w:rFonts w:cs="Arial"/>
          <w:sz w:val="17"/>
          <w:szCs w:val="17"/>
        </w:rPr>
      </w:pPr>
      <w:r w:rsidRPr="00021B15">
        <w:rPr>
          <w:rFonts w:cs="Arial"/>
          <w:b/>
          <w:sz w:val="17"/>
          <w:szCs w:val="17"/>
        </w:rPr>
        <w:t>1106</w:t>
      </w:r>
      <w:r w:rsidRPr="00021B15">
        <w:rPr>
          <w:rFonts w:cs="Arial"/>
          <w:sz w:val="17"/>
          <w:szCs w:val="17"/>
        </w:rPr>
        <w:br/>
        <w:t xml:space="preserve">Adriaen </w:t>
      </w:r>
      <w:proofErr w:type="spellStart"/>
      <w:r w:rsidRPr="00021B15">
        <w:rPr>
          <w:rFonts w:cs="Arial"/>
          <w:sz w:val="17"/>
          <w:szCs w:val="17"/>
        </w:rPr>
        <w:t>Coorte</w:t>
      </w:r>
      <w:proofErr w:type="spellEnd"/>
      <w:r w:rsidRPr="00021B15">
        <w:rPr>
          <w:rFonts w:cs="Arial"/>
          <w:sz w:val="17"/>
          <w:szCs w:val="17"/>
        </w:rPr>
        <w:br/>
        <w:t>Stilleven met bosaardbeien</w:t>
      </w:r>
      <w:r w:rsidRPr="00021B15">
        <w:rPr>
          <w:rFonts w:cs="Arial"/>
          <w:sz w:val="17"/>
          <w:szCs w:val="17"/>
        </w:rPr>
        <w:br/>
        <w:t>Mauritshuis, Den Haag</w:t>
      </w:r>
    </w:p>
    <w:p w:rsidR="00021B15" w:rsidRDefault="00021B15" w:rsidP="006D3E16">
      <w:pPr>
        <w:rPr>
          <w:rFonts w:cs="Arial"/>
          <w:sz w:val="17"/>
          <w:szCs w:val="17"/>
        </w:rPr>
      </w:pPr>
      <w:r>
        <w:rPr>
          <w:rFonts w:cs="Arial"/>
          <w:b/>
          <w:sz w:val="17"/>
          <w:szCs w:val="17"/>
        </w:rPr>
        <w:t>1150</w:t>
      </w:r>
      <w:r>
        <w:rPr>
          <w:rFonts w:cs="Arial"/>
          <w:sz w:val="17"/>
          <w:szCs w:val="17"/>
        </w:rPr>
        <w:br/>
        <w:t>Peter Paul Rubens</w:t>
      </w:r>
      <w:r>
        <w:rPr>
          <w:rFonts w:cs="Arial"/>
          <w:sz w:val="17"/>
          <w:szCs w:val="17"/>
        </w:rPr>
        <w:br/>
        <w:t>Oude vrouw en jongen met kaarsen, c. 1616-1617</w:t>
      </w:r>
      <w:r>
        <w:rPr>
          <w:rFonts w:cs="Arial"/>
          <w:sz w:val="17"/>
          <w:szCs w:val="17"/>
        </w:rPr>
        <w:br/>
        <w:t>Mauritshuis, Den Haag</w:t>
      </w:r>
    </w:p>
    <w:p w:rsidR="00792D7E" w:rsidRDefault="00792D7E" w:rsidP="006D3E16">
      <w:pPr>
        <w:rPr>
          <w:rFonts w:cs="Arial"/>
          <w:sz w:val="17"/>
          <w:szCs w:val="17"/>
        </w:rPr>
      </w:pPr>
      <w:r>
        <w:rPr>
          <w:rFonts w:cs="Arial"/>
          <w:b/>
          <w:sz w:val="17"/>
          <w:szCs w:val="17"/>
        </w:rPr>
        <w:t>1203</w:t>
      </w:r>
      <w:r>
        <w:rPr>
          <w:rFonts w:cs="Arial"/>
          <w:sz w:val="17"/>
          <w:szCs w:val="17"/>
        </w:rPr>
        <w:br/>
        <w:t>Clara Peeters</w:t>
      </w:r>
      <w:r>
        <w:rPr>
          <w:rFonts w:cs="Arial"/>
          <w:sz w:val="17"/>
          <w:szCs w:val="17"/>
        </w:rPr>
        <w:br/>
        <w:t>Stilleven met kazen, amandelen en krakelingen</w:t>
      </w:r>
      <w:r>
        <w:rPr>
          <w:rFonts w:cs="Arial"/>
          <w:sz w:val="17"/>
          <w:szCs w:val="17"/>
        </w:rPr>
        <w:br/>
        <w:t>Mauritshuis, Den Haag</w:t>
      </w:r>
    </w:p>
    <w:p w:rsidR="00CA2161" w:rsidRDefault="00792D7E" w:rsidP="00331834">
      <w:pPr>
        <w:rPr>
          <w:rFonts w:cs="Arial"/>
          <w:sz w:val="17"/>
          <w:szCs w:val="17"/>
        </w:rPr>
      </w:pPr>
      <w:r>
        <w:rPr>
          <w:rFonts w:cs="Arial"/>
          <w:b/>
          <w:sz w:val="17"/>
          <w:szCs w:val="17"/>
        </w:rPr>
        <w:t>1204</w:t>
      </w:r>
      <w:r>
        <w:rPr>
          <w:rFonts w:cs="Arial"/>
          <w:sz w:val="17"/>
          <w:szCs w:val="17"/>
        </w:rPr>
        <w:br/>
      </w:r>
      <w:r w:rsidRPr="001B533C">
        <w:rPr>
          <w:rFonts w:cs="Arial"/>
          <w:sz w:val="17"/>
          <w:szCs w:val="17"/>
        </w:rPr>
        <w:t xml:space="preserve">Paul Bril </w:t>
      </w:r>
      <w:r w:rsidRPr="001B533C">
        <w:rPr>
          <w:rFonts w:cs="Arial"/>
          <w:sz w:val="17"/>
          <w:szCs w:val="17"/>
        </w:rPr>
        <w:br/>
        <w:t xml:space="preserve">Berglandschap met de heilige </w:t>
      </w:r>
      <w:proofErr w:type="spellStart"/>
      <w:r w:rsidRPr="001B533C">
        <w:rPr>
          <w:rFonts w:cs="Arial"/>
          <w:sz w:val="17"/>
          <w:szCs w:val="17"/>
        </w:rPr>
        <w:t>Hyronymus</w:t>
      </w:r>
      <w:proofErr w:type="spellEnd"/>
      <w:r w:rsidRPr="001B533C">
        <w:rPr>
          <w:rFonts w:cs="Arial"/>
          <w:sz w:val="17"/>
          <w:szCs w:val="17"/>
        </w:rPr>
        <w:t>, 1592</w:t>
      </w:r>
      <w:r w:rsidRPr="001B533C">
        <w:rPr>
          <w:rFonts w:cs="Arial"/>
          <w:sz w:val="17"/>
          <w:szCs w:val="17"/>
        </w:rPr>
        <w:br/>
        <w:t>Mauritshuis, Den Haag</w:t>
      </w:r>
    </w:p>
    <w:p w:rsidR="00792D7E" w:rsidRDefault="00792D7E">
      <w:pPr>
        <w:rPr>
          <w:rFonts w:cs="Arial"/>
          <w:b/>
          <w:i/>
          <w:sz w:val="17"/>
          <w:szCs w:val="17"/>
          <w:lang w:val="en-US"/>
        </w:rPr>
      </w:pPr>
      <w:r>
        <w:rPr>
          <w:rFonts w:cs="Arial"/>
          <w:b/>
          <w:i/>
          <w:sz w:val="17"/>
          <w:szCs w:val="17"/>
          <w:lang w:val="en-US"/>
        </w:rPr>
        <w:br w:type="page"/>
      </w:r>
    </w:p>
    <w:p w:rsidR="00CC4995" w:rsidRPr="00DF2A09" w:rsidRDefault="00CA2161" w:rsidP="00CC4995">
      <w:pPr>
        <w:rPr>
          <w:rFonts w:cs="Arial"/>
          <w:i/>
          <w:sz w:val="17"/>
          <w:szCs w:val="17"/>
          <w:lang w:val="en-US"/>
        </w:rPr>
      </w:pPr>
      <w:bookmarkStart w:id="0" w:name="_GoBack"/>
      <w:bookmarkEnd w:id="0"/>
      <w:r w:rsidRPr="00DB5B0F">
        <w:rPr>
          <w:rFonts w:cs="Arial"/>
          <w:b/>
          <w:i/>
          <w:sz w:val="17"/>
          <w:szCs w:val="17"/>
          <w:lang w:val="en-US"/>
        </w:rPr>
        <w:t xml:space="preserve">Credit lines images </w:t>
      </w:r>
      <w:proofErr w:type="spellStart"/>
      <w:r w:rsidRPr="00DB5B0F">
        <w:rPr>
          <w:rFonts w:cs="Arial"/>
          <w:b/>
          <w:i/>
          <w:sz w:val="17"/>
          <w:szCs w:val="17"/>
          <w:lang w:val="en-US"/>
        </w:rPr>
        <w:t>Mauritshuis</w:t>
      </w:r>
      <w:proofErr w:type="spellEnd"/>
      <w:r w:rsidR="005A671D" w:rsidRPr="00DB5B0F">
        <w:rPr>
          <w:rFonts w:cs="Arial"/>
          <w:i/>
          <w:sz w:val="17"/>
          <w:szCs w:val="17"/>
          <w:lang w:val="en-US"/>
        </w:rPr>
        <w:br/>
      </w:r>
      <w:r w:rsidRPr="00DB5B0F">
        <w:rPr>
          <w:rFonts w:cs="Arial"/>
          <w:i/>
          <w:sz w:val="17"/>
          <w:szCs w:val="17"/>
          <w:lang w:val="en-US"/>
        </w:rPr>
        <w:t xml:space="preserve">Please note that images of the </w:t>
      </w:r>
      <w:proofErr w:type="spellStart"/>
      <w:r w:rsidRPr="00DB5B0F">
        <w:rPr>
          <w:rFonts w:cs="Arial"/>
          <w:i/>
          <w:sz w:val="17"/>
          <w:szCs w:val="17"/>
          <w:lang w:val="en-US"/>
        </w:rPr>
        <w:t>Mauritshuis</w:t>
      </w:r>
      <w:proofErr w:type="spellEnd"/>
      <w:r w:rsidRPr="00DB5B0F">
        <w:rPr>
          <w:rFonts w:cs="Arial"/>
          <w:i/>
          <w:sz w:val="17"/>
          <w:szCs w:val="17"/>
          <w:lang w:val="en-US"/>
        </w:rPr>
        <w:t xml:space="preserve"> may not be used for commercial purposes, only for the promotion (of the collection) of the </w:t>
      </w:r>
      <w:proofErr w:type="spellStart"/>
      <w:r w:rsidRPr="00DB5B0F">
        <w:rPr>
          <w:rFonts w:cs="Arial"/>
          <w:i/>
          <w:sz w:val="17"/>
          <w:szCs w:val="17"/>
          <w:lang w:val="en-US"/>
        </w:rPr>
        <w:t>Mauritshuis</w:t>
      </w:r>
      <w:proofErr w:type="spellEnd"/>
      <w:r w:rsidRPr="00DB5B0F">
        <w:rPr>
          <w:rFonts w:cs="Arial"/>
          <w:i/>
          <w:sz w:val="17"/>
          <w:szCs w:val="17"/>
          <w:lang w:val="en-US"/>
        </w:rPr>
        <w:t xml:space="preserve"> and on the condition that the appropriate credit Lines are included. Make sure that close to the photo it’s mentioned that the image is </w:t>
      </w:r>
      <w:r w:rsidRPr="00DB5B0F">
        <w:rPr>
          <w:rFonts w:cs="Arial"/>
          <w:i/>
          <w:sz w:val="17"/>
          <w:szCs w:val="17"/>
          <w:u w:val="single"/>
          <w:lang w:val="en-US"/>
        </w:rPr>
        <w:t xml:space="preserve">part of collection </w:t>
      </w:r>
      <w:proofErr w:type="spellStart"/>
      <w:r w:rsidRPr="00DB5B0F">
        <w:rPr>
          <w:rFonts w:cs="Arial"/>
          <w:i/>
          <w:sz w:val="17"/>
          <w:szCs w:val="17"/>
          <w:u w:val="single"/>
          <w:lang w:val="en-US"/>
        </w:rPr>
        <w:t>Mauritshuis</w:t>
      </w:r>
      <w:proofErr w:type="spellEnd"/>
      <w:r w:rsidRPr="00DB5B0F">
        <w:rPr>
          <w:rFonts w:cs="Arial"/>
          <w:i/>
          <w:sz w:val="17"/>
          <w:szCs w:val="17"/>
          <w:lang w:val="en-US"/>
        </w:rPr>
        <w:t>, The Hague.</w:t>
      </w:r>
      <w:r w:rsidR="00331834" w:rsidRPr="00DB5B0F">
        <w:rPr>
          <w:rFonts w:cs="Arial"/>
          <w:i/>
          <w:sz w:val="17"/>
          <w:szCs w:val="17"/>
          <w:lang w:val="en-US"/>
        </w:rPr>
        <w:br/>
      </w:r>
    </w:p>
    <w:p w:rsidR="006D3E16" w:rsidRDefault="00CC4995" w:rsidP="00CC4995">
      <w:pPr>
        <w:rPr>
          <w:rFonts w:cs="Arial"/>
          <w:b/>
          <w:i/>
          <w:sz w:val="17"/>
          <w:szCs w:val="17"/>
          <w:lang w:val="en-US"/>
        </w:rPr>
      </w:pPr>
      <w:r w:rsidRPr="00CC4995">
        <w:rPr>
          <w:rFonts w:cs="Arial"/>
          <w:b/>
          <w:i/>
          <w:sz w:val="17"/>
          <w:szCs w:val="17"/>
          <w:lang w:val="en-US"/>
        </w:rPr>
        <w:t>92</w:t>
      </w:r>
      <w:r w:rsidRPr="00CC4995">
        <w:rPr>
          <w:rFonts w:cs="Arial"/>
          <w:b/>
          <w:i/>
          <w:sz w:val="17"/>
          <w:szCs w:val="17"/>
          <w:lang w:val="en-US"/>
        </w:rPr>
        <w:br/>
      </w:r>
      <w:r w:rsidRPr="00CC4995">
        <w:rPr>
          <w:rFonts w:cs="Arial"/>
          <w:i/>
          <w:sz w:val="17"/>
          <w:szCs w:val="17"/>
          <w:lang w:val="en-US"/>
        </w:rPr>
        <w:t>Johannes Vermeer</w:t>
      </w:r>
      <w:r w:rsidRPr="00CC4995">
        <w:rPr>
          <w:rFonts w:cs="Arial"/>
          <w:i/>
          <w:sz w:val="17"/>
          <w:szCs w:val="17"/>
          <w:lang w:val="en-US"/>
        </w:rPr>
        <w:br/>
        <w:t>View of Delft, c. 1660-1661</w:t>
      </w:r>
      <w:r w:rsidRPr="00CC4995">
        <w:rPr>
          <w:rFonts w:cs="Arial"/>
          <w:i/>
          <w:sz w:val="17"/>
          <w:szCs w:val="17"/>
          <w:lang w:val="en-US"/>
        </w:rPr>
        <w:br/>
      </w:r>
      <w:proofErr w:type="spellStart"/>
      <w:r w:rsidRPr="00CC4995">
        <w:rPr>
          <w:rFonts w:cs="Arial"/>
          <w:i/>
          <w:sz w:val="17"/>
          <w:szCs w:val="17"/>
          <w:lang w:val="en-US"/>
        </w:rPr>
        <w:t>Mauritshuis</w:t>
      </w:r>
      <w:proofErr w:type="spellEnd"/>
      <w:r w:rsidRPr="00CC4995">
        <w:rPr>
          <w:rFonts w:cs="Arial"/>
          <w:i/>
          <w:sz w:val="17"/>
          <w:szCs w:val="17"/>
          <w:lang w:val="en-US"/>
        </w:rPr>
        <w:t>, The Hague</w:t>
      </w:r>
      <w:r w:rsidRPr="00CC4995">
        <w:rPr>
          <w:rFonts w:cs="Arial"/>
          <w:i/>
          <w:sz w:val="17"/>
          <w:szCs w:val="17"/>
          <w:lang w:val="en-US"/>
        </w:rPr>
        <w:br/>
      </w:r>
      <w:r w:rsidRPr="00CC4995">
        <w:rPr>
          <w:rFonts w:cs="Arial"/>
          <w:i/>
          <w:sz w:val="17"/>
          <w:szCs w:val="17"/>
          <w:lang w:val="en-US"/>
        </w:rPr>
        <w:br/>
      </w:r>
      <w:r w:rsidR="006D3E16">
        <w:rPr>
          <w:rFonts w:cs="Arial"/>
          <w:b/>
          <w:i/>
          <w:sz w:val="17"/>
          <w:szCs w:val="17"/>
          <w:lang w:val="en-US"/>
        </w:rPr>
        <w:t>136</w:t>
      </w:r>
      <w:r w:rsidR="006D3E16" w:rsidRPr="00BD0761">
        <w:rPr>
          <w:rFonts w:cs="Arial"/>
          <w:b/>
          <w:i/>
          <w:sz w:val="17"/>
          <w:szCs w:val="17"/>
          <w:lang w:val="en-US"/>
        </w:rPr>
        <w:br/>
      </w:r>
      <w:r w:rsidR="006D3E16">
        <w:rPr>
          <w:rFonts w:cs="Arial"/>
          <w:i/>
          <w:sz w:val="17"/>
          <w:szCs w:val="17"/>
          <w:lang w:val="en-US"/>
        </w:rPr>
        <w:t>Paulus Potter</w:t>
      </w:r>
      <w:r w:rsidR="006D3E16">
        <w:rPr>
          <w:rFonts w:cs="Arial"/>
          <w:i/>
          <w:sz w:val="17"/>
          <w:szCs w:val="17"/>
          <w:lang w:val="en-US"/>
        </w:rPr>
        <w:br/>
        <w:t>The Bull, 1647</w:t>
      </w:r>
      <w:r w:rsidR="006D3E16" w:rsidRPr="00BD0761">
        <w:rPr>
          <w:rFonts w:cs="Arial"/>
          <w:i/>
          <w:sz w:val="17"/>
          <w:szCs w:val="17"/>
          <w:lang w:val="en-US"/>
        </w:rPr>
        <w:br/>
      </w:r>
      <w:proofErr w:type="spellStart"/>
      <w:r w:rsidR="006D3E16" w:rsidRPr="00BD0761">
        <w:rPr>
          <w:rFonts w:cs="Arial"/>
          <w:i/>
          <w:sz w:val="17"/>
          <w:szCs w:val="17"/>
          <w:lang w:val="en-US"/>
        </w:rPr>
        <w:t>Mauritshuis</w:t>
      </w:r>
      <w:proofErr w:type="spellEnd"/>
      <w:r w:rsidR="006D3E16" w:rsidRPr="00BD0761">
        <w:rPr>
          <w:rFonts w:cs="Arial"/>
          <w:i/>
          <w:sz w:val="17"/>
          <w:szCs w:val="17"/>
          <w:lang w:val="en-US"/>
        </w:rPr>
        <w:t>, The Hague</w:t>
      </w:r>
      <w:r w:rsidR="006D3E16">
        <w:rPr>
          <w:rFonts w:cs="Arial"/>
          <w:b/>
          <w:i/>
          <w:sz w:val="17"/>
          <w:szCs w:val="17"/>
          <w:lang w:val="en-US"/>
        </w:rPr>
        <w:t xml:space="preserve"> </w:t>
      </w:r>
    </w:p>
    <w:p w:rsidR="006D3E16" w:rsidRDefault="006D3E16" w:rsidP="00CC4995">
      <w:pPr>
        <w:rPr>
          <w:rFonts w:cs="Arial"/>
          <w:b/>
          <w:i/>
          <w:sz w:val="17"/>
          <w:szCs w:val="17"/>
          <w:lang w:val="en-US"/>
        </w:rPr>
      </w:pPr>
      <w:r>
        <w:rPr>
          <w:rFonts w:cs="Arial"/>
          <w:b/>
          <w:i/>
          <w:sz w:val="17"/>
          <w:szCs w:val="17"/>
          <w:lang w:val="en-US"/>
        </w:rPr>
        <w:t>146</w:t>
      </w:r>
      <w:r w:rsidRPr="00BD0761">
        <w:rPr>
          <w:rFonts w:cs="Arial"/>
          <w:b/>
          <w:i/>
          <w:sz w:val="17"/>
          <w:szCs w:val="17"/>
          <w:lang w:val="en-US"/>
        </w:rPr>
        <w:br/>
      </w:r>
      <w:r>
        <w:rPr>
          <w:rFonts w:cs="Arial"/>
          <w:i/>
          <w:sz w:val="17"/>
          <w:szCs w:val="17"/>
          <w:lang w:val="en-US"/>
        </w:rPr>
        <w:t>Rembrandt</w:t>
      </w:r>
      <w:r w:rsidRPr="00BD0761">
        <w:rPr>
          <w:rFonts w:cs="Arial"/>
          <w:i/>
          <w:sz w:val="17"/>
          <w:szCs w:val="17"/>
          <w:lang w:val="en-US"/>
        </w:rPr>
        <w:br/>
      </w:r>
      <w:r>
        <w:rPr>
          <w:rFonts w:cs="Arial"/>
          <w:i/>
          <w:sz w:val="17"/>
          <w:szCs w:val="17"/>
          <w:lang w:val="en-US"/>
        </w:rPr>
        <w:t xml:space="preserve">The anatomy lesson of Dr. </w:t>
      </w:r>
      <w:proofErr w:type="spellStart"/>
      <w:r>
        <w:rPr>
          <w:rFonts w:cs="Arial"/>
          <w:i/>
          <w:sz w:val="17"/>
          <w:szCs w:val="17"/>
          <w:lang w:val="en-US"/>
        </w:rPr>
        <w:t>Nicolaes</w:t>
      </w:r>
      <w:proofErr w:type="spellEnd"/>
      <w:r>
        <w:rPr>
          <w:rFonts w:cs="Arial"/>
          <w:i/>
          <w:sz w:val="17"/>
          <w:szCs w:val="17"/>
          <w:lang w:val="en-US"/>
        </w:rPr>
        <w:t xml:space="preserve"> </w:t>
      </w:r>
      <w:proofErr w:type="spellStart"/>
      <w:r>
        <w:rPr>
          <w:rFonts w:cs="Arial"/>
          <w:i/>
          <w:sz w:val="17"/>
          <w:szCs w:val="17"/>
          <w:lang w:val="en-US"/>
        </w:rPr>
        <w:t>Tulp</w:t>
      </w:r>
      <w:proofErr w:type="spellEnd"/>
      <w:r>
        <w:rPr>
          <w:rFonts w:cs="Arial"/>
          <w:i/>
          <w:sz w:val="17"/>
          <w:szCs w:val="17"/>
          <w:lang w:val="en-US"/>
        </w:rPr>
        <w:t>, 1632</w:t>
      </w:r>
      <w:r w:rsidRPr="00BD0761">
        <w:rPr>
          <w:rFonts w:cs="Arial"/>
          <w:i/>
          <w:sz w:val="17"/>
          <w:szCs w:val="17"/>
          <w:lang w:val="en-US"/>
        </w:rPr>
        <w:br/>
      </w:r>
      <w:proofErr w:type="spellStart"/>
      <w:r w:rsidRPr="00BD0761">
        <w:rPr>
          <w:rFonts w:cs="Arial"/>
          <w:i/>
          <w:sz w:val="17"/>
          <w:szCs w:val="17"/>
          <w:lang w:val="en-US"/>
        </w:rPr>
        <w:t>Mauritshuis</w:t>
      </w:r>
      <w:proofErr w:type="spellEnd"/>
      <w:r w:rsidRPr="00BD0761">
        <w:rPr>
          <w:rFonts w:cs="Arial"/>
          <w:i/>
          <w:sz w:val="17"/>
          <w:szCs w:val="17"/>
          <w:lang w:val="en-US"/>
        </w:rPr>
        <w:t>, The Hague</w:t>
      </w:r>
      <w:r>
        <w:rPr>
          <w:rFonts w:cs="Arial"/>
          <w:b/>
          <w:i/>
          <w:sz w:val="17"/>
          <w:szCs w:val="17"/>
          <w:lang w:val="en-US"/>
        </w:rPr>
        <w:t xml:space="preserve"> </w:t>
      </w:r>
    </w:p>
    <w:p w:rsidR="001958C7" w:rsidRDefault="006D3E16" w:rsidP="001958C7">
      <w:pPr>
        <w:rPr>
          <w:rFonts w:cs="Arial"/>
          <w:b/>
          <w:i/>
          <w:sz w:val="17"/>
          <w:szCs w:val="17"/>
          <w:lang w:val="en-US"/>
        </w:rPr>
      </w:pPr>
      <w:r w:rsidRPr="00166AC2">
        <w:rPr>
          <w:rFonts w:cs="Arial"/>
          <w:b/>
          <w:i/>
          <w:sz w:val="17"/>
          <w:szCs w:val="17"/>
          <w:lang w:val="en-US"/>
        </w:rPr>
        <w:t>253</w:t>
      </w:r>
      <w:r w:rsidRPr="00DB5B0F">
        <w:rPr>
          <w:rFonts w:cs="Arial"/>
          <w:b/>
          <w:i/>
          <w:sz w:val="17"/>
          <w:szCs w:val="17"/>
          <w:lang w:val="en-US"/>
        </w:rPr>
        <w:br/>
      </w:r>
      <w:r>
        <w:rPr>
          <w:rFonts w:cs="Arial"/>
          <w:i/>
          <w:sz w:val="17"/>
          <w:szCs w:val="17"/>
          <w:lang w:val="en-US"/>
        </w:rPr>
        <w:t>Peter Paul Rubens and Jan Brueghel I</w:t>
      </w:r>
      <w:r w:rsidRPr="00DB5B0F">
        <w:rPr>
          <w:rFonts w:cs="Arial"/>
          <w:i/>
          <w:sz w:val="17"/>
          <w:szCs w:val="17"/>
          <w:lang w:val="en-US"/>
        </w:rPr>
        <w:br/>
      </w:r>
      <w:r>
        <w:rPr>
          <w:rFonts w:cs="Arial"/>
          <w:i/>
          <w:sz w:val="17"/>
          <w:szCs w:val="17"/>
          <w:lang w:val="en-US"/>
        </w:rPr>
        <w:t>The Garden of Eden with the Fall of Man</w:t>
      </w:r>
      <w:r w:rsidRPr="00DB5B0F">
        <w:rPr>
          <w:rFonts w:cs="Arial"/>
          <w:i/>
          <w:sz w:val="17"/>
          <w:szCs w:val="17"/>
          <w:lang w:val="en-US"/>
        </w:rPr>
        <w:t>, c. 16</w:t>
      </w:r>
      <w:r>
        <w:rPr>
          <w:rFonts w:cs="Arial"/>
          <w:i/>
          <w:sz w:val="17"/>
          <w:szCs w:val="17"/>
          <w:lang w:val="en-US"/>
        </w:rPr>
        <w:t>15</w:t>
      </w:r>
      <w:r w:rsidRPr="00DB5B0F">
        <w:rPr>
          <w:rFonts w:cs="Arial"/>
          <w:i/>
          <w:sz w:val="17"/>
          <w:szCs w:val="17"/>
          <w:lang w:val="en-US"/>
        </w:rPr>
        <w:br/>
      </w:r>
      <w:proofErr w:type="spellStart"/>
      <w:r w:rsidRPr="00DB5B0F">
        <w:rPr>
          <w:rFonts w:cs="Arial"/>
          <w:i/>
          <w:sz w:val="17"/>
          <w:szCs w:val="17"/>
          <w:lang w:val="en-US"/>
        </w:rPr>
        <w:t>Mauritshuis</w:t>
      </w:r>
      <w:proofErr w:type="spellEnd"/>
      <w:r w:rsidRPr="00DB5B0F">
        <w:rPr>
          <w:rFonts w:cs="Arial"/>
          <w:i/>
          <w:sz w:val="17"/>
          <w:szCs w:val="17"/>
          <w:lang w:val="en-US"/>
        </w:rPr>
        <w:t>, The Hague</w:t>
      </w:r>
      <w:r>
        <w:rPr>
          <w:rFonts w:cs="Arial"/>
          <w:b/>
          <w:i/>
          <w:sz w:val="17"/>
          <w:szCs w:val="17"/>
          <w:lang w:val="en-US"/>
        </w:rPr>
        <w:t xml:space="preserve"> </w:t>
      </w:r>
    </w:p>
    <w:p w:rsidR="006D3E16" w:rsidRPr="001958C7" w:rsidRDefault="001958C7" w:rsidP="006D3E16">
      <w:pPr>
        <w:rPr>
          <w:rFonts w:cs="Arial"/>
          <w:i/>
          <w:sz w:val="17"/>
          <w:szCs w:val="17"/>
          <w:lang w:val="en-GB"/>
        </w:rPr>
      </w:pPr>
      <w:r w:rsidRPr="001958C7">
        <w:rPr>
          <w:rFonts w:cs="Arial"/>
          <w:b/>
          <w:i/>
          <w:sz w:val="17"/>
          <w:szCs w:val="17"/>
          <w:lang w:val="en-GB"/>
        </w:rPr>
        <w:t>276</w:t>
      </w:r>
      <w:r w:rsidRPr="001958C7">
        <w:rPr>
          <w:rFonts w:cs="Arial"/>
          <w:i/>
          <w:sz w:val="17"/>
          <w:szCs w:val="17"/>
          <w:lang w:val="en-GB"/>
        </w:rPr>
        <w:br/>
        <w:t xml:space="preserve">Hans Holbein de </w:t>
      </w:r>
      <w:proofErr w:type="spellStart"/>
      <w:r w:rsidRPr="001958C7">
        <w:rPr>
          <w:rFonts w:cs="Arial"/>
          <w:i/>
          <w:sz w:val="17"/>
          <w:szCs w:val="17"/>
          <w:lang w:val="en-GB"/>
        </w:rPr>
        <w:t>Jonge</w:t>
      </w:r>
      <w:proofErr w:type="spellEnd"/>
      <w:r w:rsidRPr="001958C7">
        <w:rPr>
          <w:rFonts w:cs="Arial"/>
          <w:i/>
          <w:sz w:val="17"/>
          <w:szCs w:val="17"/>
          <w:lang w:val="en-GB"/>
        </w:rPr>
        <w:br/>
        <w:t>Portrai</w:t>
      </w:r>
      <w:r w:rsidRPr="001958C7">
        <w:rPr>
          <w:rFonts w:cs="Arial"/>
          <w:i/>
          <w:sz w:val="17"/>
          <w:szCs w:val="17"/>
          <w:lang w:val="en-GB"/>
        </w:rPr>
        <w:t xml:space="preserve">t </w:t>
      </w:r>
      <w:r w:rsidRPr="001958C7">
        <w:rPr>
          <w:rFonts w:cs="Arial"/>
          <w:i/>
          <w:sz w:val="17"/>
          <w:szCs w:val="17"/>
          <w:lang w:val="en-GB"/>
        </w:rPr>
        <w:t>of</w:t>
      </w:r>
      <w:r w:rsidRPr="001958C7">
        <w:rPr>
          <w:rFonts w:cs="Arial"/>
          <w:i/>
          <w:sz w:val="17"/>
          <w:szCs w:val="17"/>
          <w:lang w:val="en-GB"/>
        </w:rPr>
        <w:t xml:space="preserve"> Robert </w:t>
      </w:r>
      <w:proofErr w:type="spellStart"/>
      <w:r w:rsidRPr="001958C7">
        <w:rPr>
          <w:rFonts w:cs="Arial"/>
          <w:i/>
          <w:sz w:val="17"/>
          <w:szCs w:val="17"/>
          <w:lang w:val="en-GB"/>
        </w:rPr>
        <w:t>Cheseman</w:t>
      </w:r>
      <w:proofErr w:type="spellEnd"/>
      <w:r w:rsidRPr="001958C7">
        <w:rPr>
          <w:rFonts w:cs="Arial"/>
          <w:i/>
          <w:sz w:val="17"/>
          <w:szCs w:val="17"/>
          <w:lang w:val="en-GB"/>
        </w:rPr>
        <w:t xml:space="preserve"> (1485-1547)</w:t>
      </w:r>
      <w:r w:rsidRPr="001958C7">
        <w:rPr>
          <w:rFonts w:cs="Arial"/>
          <w:i/>
          <w:sz w:val="17"/>
          <w:szCs w:val="17"/>
          <w:lang w:val="en-GB"/>
        </w:rPr>
        <w:br/>
      </w:r>
      <w:proofErr w:type="spellStart"/>
      <w:r w:rsidRPr="001958C7">
        <w:rPr>
          <w:rFonts w:cs="Arial"/>
          <w:i/>
          <w:sz w:val="17"/>
          <w:szCs w:val="17"/>
          <w:lang w:val="en-GB"/>
        </w:rPr>
        <w:t>Mauritshuis</w:t>
      </w:r>
      <w:proofErr w:type="spellEnd"/>
      <w:r w:rsidRPr="001958C7">
        <w:rPr>
          <w:rFonts w:cs="Arial"/>
          <w:i/>
          <w:sz w:val="17"/>
          <w:szCs w:val="17"/>
          <w:lang w:val="en-GB"/>
        </w:rPr>
        <w:t xml:space="preserve">, </w:t>
      </w:r>
      <w:r w:rsidRPr="001958C7">
        <w:rPr>
          <w:rFonts w:cs="Arial"/>
          <w:i/>
          <w:sz w:val="17"/>
          <w:szCs w:val="17"/>
          <w:lang w:val="en-GB"/>
        </w:rPr>
        <w:t>The Hague</w:t>
      </w:r>
    </w:p>
    <w:p w:rsidR="001958C7" w:rsidRDefault="001958C7" w:rsidP="006D3E16">
      <w:pPr>
        <w:rPr>
          <w:rFonts w:cs="Arial"/>
          <w:b/>
          <w:i/>
          <w:sz w:val="17"/>
          <w:szCs w:val="17"/>
          <w:lang w:val="en-US"/>
        </w:rPr>
      </w:pPr>
      <w:r w:rsidRPr="002E6B68">
        <w:rPr>
          <w:rFonts w:cs="Arial"/>
          <w:b/>
          <w:i/>
          <w:sz w:val="17"/>
          <w:szCs w:val="17"/>
          <w:lang w:val="en-US"/>
        </w:rPr>
        <w:t>605</w:t>
      </w:r>
      <w:r w:rsidRPr="002E6B68">
        <w:rPr>
          <w:rFonts w:cs="Arial"/>
          <w:b/>
          <w:i/>
          <w:sz w:val="17"/>
          <w:szCs w:val="17"/>
          <w:lang w:val="en-US"/>
        </w:rPr>
        <w:br/>
      </w:r>
      <w:proofErr w:type="spellStart"/>
      <w:r w:rsidRPr="002E6B68">
        <w:rPr>
          <w:rFonts w:cs="Arial"/>
          <w:i/>
          <w:sz w:val="17"/>
          <w:szCs w:val="17"/>
          <w:lang w:val="en-US"/>
        </w:rPr>
        <w:t>Carel</w:t>
      </w:r>
      <w:proofErr w:type="spellEnd"/>
      <w:r w:rsidRPr="002E6B68">
        <w:rPr>
          <w:rFonts w:cs="Arial"/>
          <w:i/>
          <w:sz w:val="17"/>
          <w:szCs w:val="17"/>
          <w:lang w:val="en-US"/>
        </w:rPr>
        <w:t xml:space="preserve"> </w:t>
      </w:r>
      <w:proofErr w:type="spellStart"/>
      <w:r w:rsidRPr="002E6B68">
        <w:rPr>
          <w:rFonts w:cs="Arial"/>
          <w:i/>
          <w:sz w:val="17"/>
          <w:szCs w:val="17"/>
          <w:lang w:val="en-US"/>
        </w:rPr>
        <w:t>Fabritius</w:t>
      </w:r>
      <w:proofErr w:type="spellEnd"/>
      <w:r w:rsidRPr="002E6B68">
        <w:rPr>
          <w:rFonts w:cs="Arial"/>
          <w:i/>
          <w:sz w:val="17"/>
          <w:szCs w:val="17"/>
          <w:lang w:val="en-US"/>
        </w:rPr>
        <w:t xml:space="preserve"> </w:t>
      </w:r>
      <w:r w:rsidRPr="002E6B68">
        <w:rPr>
          <w:rFonts w:cs="Arial"/>
          <w:i/>
          <w:sz w:val="17"/>
          <w:szCs w:val="17"/>
          <w:lang w:val="en-US"/>
        </w:rPr>
        <w:br/>
        <w:t>The Goldfinch, 1654</w:t>
      </w:r>
      <w:r w:rsidRPr="002E6B68">
        <w:rPr>
          <w:rFonts w:cs="Arial"/>
          <w:i/>
          <w:sz w:val="17"/>
          <w:szCs w:val="17"/>
          <w:lang w:val="en-US"/>
        </w:rPr>
        <w:br/>
      </w:r>
      <w:proofErr w:type="spellStart"/>
      <w:r w:rsidRPr="002E6B68">
        <w:rPr>
          <w:rFonts w:cs="Arial"/>
          <w:i/>
          <w:sz w:val="17"/>
          <w:szCs w:val="17"/>
          <w:lang w:val="en-US"/>
        </w:rPr>
        <w:t>Mauritshuis</w:t>
      </w:r>
      <w:proofErr w:type="spellEnd"/>
      <w:r w:rsidRPr="002E6B68">
        <w:rPr>
          <w:rFonts w:cs="Arial"/>
          <w:i/>
          <w:sz w:val="17"/>
          <w:szCs w:val="17"/>
          <w:lang w:val="en-US"/>
        </w:rPr>
        <w:t>, The Hague</w:t>
      </w:r>
      <w:r>
        <w:rPr>
          <w:rFonts w:cs="Arial"/>
          <w:b/>
          <w:i/>
          <w:sz w:val="17"/>
          <w:szCs w:val="17"/>
          <w:lang w:val="en-US"/>
        </w:rPr>
        <w:t xml:space="preserve"> </w:t>
      </w:r>
    </w:p>
    <w:p w:rsidR="006D3E16" w:rsidRDefault="00DF2A09" w:rsidP="006D3E16">
      <w:pPr>
        <w:rPr>
          <w:rFonts w:cs="Arial"/>
          <w:i/>
          <w:sz w:val="17"/>
          <w:szCs w:val="17"/>
          <w:lang w:val="en-US"/>
        </w:rPr>
      </w:pPr>
      <w:r>
        <w:rPr>
          <w:rFonts w:cs="Arial"/>
          <w:b/>
          <w:i/>
          <w:sz w:val="17"/>
          <w:szCs w:val="17"/>
          <w:lang w:val="en-US"/>
        </w:rPr>
        <w:t>670</w:t>
      </w:r>
      <w:r w:rsidR="00CC4995" w:rsidRPr="00CC4995">
        <w:rPr>
          <w:rFonts w:cs="Arial"/>
          <w:i/>
          <w:sz w:val="17"/>
          <w:szCs w:val="17"/>
          <w:lang w:val="en-US"/>
        </w:rPr>
        <w:br/>
      </w:r>
      <w:r>
        <w:rPr>
          <w:rFonts w:cs="Arial"/>
          <w:i/>
          <w:sz w:val="17"/>
          <w:szCs w:val="17"/>
          <w:lang w:val="en-US"/>
        </w:rPr>
        <w:t>Johannes Vermeer</w:t>
      </w:r>
      <w:r w:rsidR="00CC4995" w:rsidRPr="00CC4995">
        <w:rPr>
          <w:rFonts w:cs="Arial"/>
          <w:i/>
          <w:sz w:val="17"/>
          <w:szCs w:val="17"/>
          <w:lang w:val="en-US"/>
        </w:rPr>
        <w:br/>
      </w:r>
      <w:r>
        <w:rPr>
          <w:rFonts w:cs="Arial"/>
          <w:i/>
          <w:sz w:val="17"/>
          <w:szCs w:val="17"/>
          <w:lang w:val="en-US"/>
        </w:rPr>
        <w:t>Girl with a Pearl Earring</w:t>
      </w:r>
      <w:r w:rsidR="00CC4995" w:rsidRPr="00CC4995">
        <w:rPr>
          <w:rFonts w:cs="Arial"/>
          <w:i/>
          <w:sz w:val="17"/>
          <w:szCs w:val="17"/>
          <w:lang w:val="en-US"/>
        </w:rPr>
        <w:t xml:space="preserve">, </w:t>
      </w:r>
      <w:r>
        <w:rPr>
          <w:rFonts w:cs="Arial"/>
          <w:i/>
          <w:sz w:val="17"/>
          <w:szCs w:val="17"/>
          <w:lang w:val="en-US"/>
        </w:rPr>
        <w:t>c. 1665</w:t>
      </w:r>
      <w:r w:rsidR="00CC4995" w:rsidRPr="00CC4995">
        <w:rPr>
          <w:rFonts w:cs="Arial"/>
          <w:i/>
          <w:sz w:val="17"/>
          <w:szCs w:val="17"/>
          <w:lang w:val="en-US"/>
        </w:rPr>
        <w:br/>
      </w:r>
      <w:proofErr w:type="spellStart"/>
      <w:r w:rsidR="00CC4995" w:rsidRPr="00CC4995">
        <w:rPr>
          <w:rFonts w:cs="Arial"/>
          <w:i/>
          <w:sz w:val="17"/>
          <w:szCs w:val="17"/>
          <w:lang w:val="en-US"/>
        </w:rPr>
        <w:t>Mauritshuis</w:t>
      </w:r>
      <w:proofErr w:type="spellEnd"/>
      <w:r w:rsidR="00CC4995" w:rsidRPr="00CC4995">
        <w:rPr>
          <w:rFonts w:cs="Arial"/>
          <w:i/>
          <w:sz w:val="17"/>
          <w:szCs w:val="17"/>
          <w:lang w:val="en-US"/>
        </w:rPr>
        <w:t>, The Hague</w:t>
      </w:r>
    </w:p>
    <w:p w:rsidR="00E461D9" w:rsidRDefault="00E461D9" w:rsidP="001958C7">
      <w:pPr>
        <w:rPr>
          <w:rFonts w:cs="Arial"/>
          <w:b/>
          <w:i/>
          <w:sz w:val="17"/>
          <w:szCs w:val="17"/>
          <w:lang w:val="en-GB"/>
        </w:rPr>
      </w:pPr>
      <w:r w:rsidRPr="003F6164">
        <w:rPr>
          <w:rFonts w:cs="Arial"/>
          <w:b/>
          <w:i/>
          <w:sz w:val="17"/>
          <w:szCs w:val="17"/>
          <w:lang w:val="en-US"/>
        </w:rPr>
        <w:t>742</w:t>
      </w:r>
      <w:r w:rsidRPr="003F6164">
        <w:rPr>
          <w:rFonts w:cs="Arial"/>
          <w:b/>
          <w:i/>
          <w:sz w:val="17"/>
          <w:szCs w:val="17"/>
          <w:lang w:val="en-US"/>
        </w:rPr>
        <w:br/>
      </w:r>
      <w:r w:rsidRPr="003F6164">
        <w:rPr>
          <w:rFonts w:cs="Arial"/>
          <w:i/>
          <w:sz w:val="17"/>
          <w:szCs w:val="17"/>
          <w:lang w:val="en-US"/>
        </w:rPr>
        <w:t>Jan Steen</w:t>
      </w:r>
      <w:r w:rsidRPr="003F6164">
        <w:rPr>
          <w:rFonts w:cs="Arial"/>
          <w:i/>
          <w:sz w:val="17"/>
          <w:szCs w:val="17"/>
          <w:lang w:val="en-US"/>
        </w:rPr>
        <w:br/>
        <w:t>‘</w:t>
      </w:r>
      <w:r>
        <w:rPr>
          <w:rFonts w:cs="Arial"/>
          <w:i/>
          <w:sz w:val="17"/>
          <w:szCs w:val="17"/>
          <w:lang w:val="en-US"/>
        </w:rPr>
        <w:t xml:space="preserve">As the Old </w:t>
      </w:r>
      <w:proofErr w:type="spellStart"/>
      <w:r>
        <w:rPr>
          <w:rFonts w:cs="Arial"/>
          <w:i/>
          <w:sz w:val="17"/>
          <w:szCs w:val="17"/>
          <w:lang w:val="en-US"/>
        </w:rPr>
        <w:t>Sing,So</w:t>
      </w:r>
      <w:proofErr w:type="spellEnd"/>
      <w:r>
        <w:rPr>
          <w:rFonts w:cs="Arial"/>
          <w:i/>
          <w:sz w:val="17"/>
          <w:szCs w:val="17"/>
          <w:lang w:val="en-US"/>
        </w:rPr>
        <w:t xml:space="preserve"> Pipe the Young</w:t>
      </w:r>
      <w:r w:rsidRPr="003F6164">
        <w:rPr>
          <w:rFonts w:cs="Arial"/>
          <w:i/>
          <w:sz w:val="17"/>
          <w:szCs w:val="17"/>
          <w:lang w:val="en-US"/>
        </w:rPr>
        <w:t>’, c. 1668-1670</w:t>
      </w:r>
      <w:r w:rsidRPr="003F6164">
        <w:rPr>
          <w:rFonts w:cs="Arial"/>
          <w:i/>
          <w:sz w:val="17"/>
          <w:szCs w:val="17"/>
          <w:lang w:val="en-US"/>
        </w:rPr>
        <w:br/>
      </w:r>
      <w:proofErr w:type="spellStart"/>
      <w:r w:rsidRPr="003F6164">
        <w:rPr>
          <w:rFonts w:cs="Arial"/>
          <w:i/>
          <w:sz w:val="17"/>
          <w:szCs w:val="17"/>
          <w:lang w:val="en-US"/>
        </w:rPr>
        <w:t>Mauritshuis</w:t>
      </w:r>
      <w:proofErr w:type="spellEnd"/>
      <w:r w:rsidRPr="003F6164">
        <w:rPr>
          <w:rFonts w:cs="Arial"/>
          <w:i/>
          <w:sz w:val="17"/>
          <w:szCs w:val="17"/>
          <w:lang w:val="en-US"/>
        </w:rPr>
        <w:t>, The Hague</w:t>
      </w:r>
      <w:r w:rsidRPr="001958C7">
        <w:rPr>
          <w:rFonts w:cs="Arial"/>
          <w:b/>
          <w:i/>
          <w:sz w:val="17"/>
          <w:szCs w:val="17"/>
          <w:lang w:val="en-GB"/>
        </w:rPr>
        <w:t xml:space="preserve"> </w:t>
      </w:r>
    </w:p>
    <w:p w:rsidR="001958C7" w:rsidRPr="001958C7" w:rsidRDefault="001958C7" w:rsidP="001958C7">
      <w:pPr>
        <w:rPr>
          <w:rFonts w:cs="Arial"/>
          <w:i/>
          <w:sz w:val="17"/>
          <w:szCs w:val="17"/>
          <w:lang w:val="en-GB"/>
        </w:rPr>
      </w:pPr>
      <w:r w:rsidRPr="001958C7">
        <w:rPr>
          <w:rFonts w:cs="Arial"/>
          <w:b/>
          <w:i/>
          <w:sz w:val="17"/>
          <w:szCs w:val="17"/>
          <w:lang w:val="en-GB"/>
        </w:rPr>
        <w:t>785</w:t>
      </w:r>
      <w:r w:rsidRPr="001958C7">
        <w:rPr>
          <w:rFonts w:cs="Arial"/>
          <w:i/>
          <w:sz w:val="17"/>
          <w:szCs w:val="17"/>
          <w:lang w:val="en-GB"/>
        </w:rPr>
        <w:br/>
      </w:r>
      <w:proofErr w:type="spellStart"/>
      <w:r w:rsidRPr="001958C7">
        <w:rPr>
          <w:rFonts w:cs="Arial"/>
          <w:i/>
          <w:sz w:val="17"/>
          <w:szCs w:val="17"/>
          <w:lang w:val="en-GB"/>
        </w:rPr>
        <w:t>Hendrick</w:t>
      </w:r>
      <w:proofErr w:type="spellEnd"/>
      <w:r w:rsidRPr="001958C7">
        <w:rPr>
          <w:rFonts w:cs="Arial"/>
          <w:i/>
          <w:sz w:val="17"/>
          <w:szCs w:val="17"/>
          <w:lang w:val="en-GB"/>
        </w:rPr>
        <w:t xml:space="preserve"> </w:t>
      </w:r>
      <w:proofErr w:type="spellStart"/>
      <w:r w:rsidRPr="001958C7">
        <w:rPr>
          <w:rFonts w:cs="Arial"/>
          <w:i/>
          <w:sz w:val="17"/>
          <w:szCs w:val="17"/>
          <w:lang w:val="en-GB"/>
        </w:rPr>
        <w:t>Avercamp</w:t>
      </w:r>
      <w:proofErr w:type="spellEnd"/>
      <w:r w:rsidRPr="001958C7">
        <w:rPr>
          <w:rFonts w:cs="Arial"/>
          <w:i/>
          <w:sz w:val="17"/>
          <w:szCs w:val="17"/>
          <w:lang w:val="en-GB"/>
        </w:rPr>
        <w:br/>
      </w:r>
      <w:r w:rsidRPr="001958C7">
        <w:rPr>
          <w:rFonts w:cs="Arial"/>
          <w:i/>
          <w:sz w:val="17"/>
          <w:szCs w:val="17"/>
          <w:lang w:val="en-GB"/>
        </w:rPr>
        <w:t>Ice Scene</w:t>
      </w:r>
      <w:r w:rsidRPr="001958C7">
        <w:rPr>
          <w:rFonts w:cs="Arial"/>
          <w:i/>
          <w:sz w:val="17"/>
          <w:szCs w:val="17"/>
          <w:lang w:val="en-GB"/>
        </w:rPr>
        <w:t>, c. 1610</w:t>
      </w:r>
      <w:r w:rsidRPr="001958C7">
        <w:rPr>
          <w:rFonts w:cs="Arial"/>
          <w:i/>
          <w:sz w:val="17"/>
          <w:szCs w:val="17"/>
          <w:lang w:val="en-GB"/>
        </w:rPr>
        <w:br/>
      </w:r>
      <w:proofErr w:type="spellStart"/>
      <w:r w:rsidRPr="001958C7">
        <w:rPr>
          <w:rFonts w:cs="Arial"/>
          <w:i/>
          <w:sz w:val="17"/>
          <w:szCs w:val="17"/>
          <w:lang w:val="en-GB"/>
        </w:rPr>
        <w:t>Mauritshuis</w:t>
      </w:r>
      <w:proofErr w:type="spellEnd"/>
      <w:r w:rsidRPr="001958C7">
        <w:rPr>
          <w:rFonts w:cs="Arial"/>
          <w:i/>
          <w:sz w:val="17"/>
          <w:szCs w:val="17"/>
          <w:lang w:val="en-GB"/>
        </w:rPr>
        <w:t xml:space="preserve">, </w:t>
      </w:r>
      <w:r w:rsidRPr="001958C7">
        <w:rPr>
          <w:rFonts w:cs="Arial"/>
          <w:i/>
          <w:sz w:val="17"/>
          <w:szCs w:val="17"/>
          <w:lang w:val="en-GB"/>
        </w:rPr>
        <w:t>The Hague</w:t>
      </w:r>
    </w:p>
    <w:p w:rsidR="006D3E16" w:rsidRPr="00EF182F" w:rsidRDefault="006D3E16" w:rsidP="006D3E16">
      <w:pPr>
        <w:rPr>
          <w:rFonts w:cs="Arial"/>
          <w:b/>
          <w:i/>
          <w:sz w:val="17"/>
          <w:szCs w:val="17"/>
          <w:lang w:val="en-GB"/>
        </w:rPr>
      </w:pPr>
      <w:r w:rsidRPr="00EF182F">
        <w:rPr>
          <w:rFonts w:cs="Arial"/>
          <w:b/>
          <w:i/>
          <w:sz w:val="17"/>
          <w:szCs w:val="17"/>
          <w:lang w:val="en-GB"/>
        </w:rPr>
        <w:t>840</w:t>
      </w:r>
      <w:r w:rsidRPr="00EF182F">
        <w:rPr>
          <w:rFonts w:cs="Arial"/>
          <w:b/>
          <w:i/>
          <w:sz w:val="17"/>
          <w:szCs w:val="17"/>
          <w:lang w:val="en-GB"/>
        </w:rPr>
        <w:br/>
      </w:r>
      <w:r w:rsidRPr="00EF182F">
        <w:rPr>
          <w:rFonts w:cs="Arial"/>
          <w:i/>
          <w:sz w:val="17"/>
          <w:szCs w:val="17"/>
          <w:lang w:val="en-GB"/>
        </w:rPr>
        <w:t>Rembrandt</w:t>
      </w:r>
      <w:r w:rsidRPr="00EF182F">
        <w:rPr>
          <w:rFonts w:cs="Arial"/>
          <w:b/>
          <w:i/>
          <w:sz w:val="17"/>
          <w:szCs w:val="17"/>
          <w:lang w:val="en-GB"/>
        </w:rPr>
        <w:br/>
      </w:r>
      <w:r>
        <w:rPr>
          <w:rFonts w:cs="Arial"/>
          <w:i/>
          <w:sz w:val="17"/>
          <w:szCs w:val="17"/>
          <w:lang w:val="en-GB"/>
        </w:rPr>
        <w:t>Self-P</w:t>
      </w:r>
      <w:r w:rsidRPr="00EF182F">
        <w:rPr>
          <w:rFonts w:cs="Arial"/>
          <w:i/>
          <w:sz w:val="17"/>
          <w:szCs w:val="17"/>
          <w:lang w:val="en-GB"/>
        </w:rPr>
        <w:t>ortrait, 1669</w:t>
      </w:r>
      <w:r w:rsidRPr="00EF182F">
        <w:rPr>
          <w:rFonts w:cs="Arial"/>
          <w:b/>
          <w:i/>
          <w:sz w:val="17"/>
          <w:szCs w:val="17"/>
          <w:lang w:val="en-GB"/>
        </w:rPr>
        <w:br/>
      </w:r>
      <w:proofErr w:type="spellStart"/>
      <w:r w:rsidRPr="00EF182F">
        <w:rPr>
          <w:rFonts w:cs="Arial"/>
          <w:i/>
          <w:sz w:val="17"/>
          <w:szCs w:val="17"/>
          <w:lang w:val="en-GB"/>
        </w:rPr>
        <w:t>Mauritshuis</w:t>
      </w:r>
      <w:proofErr w:type="spellEnd"/>
      <w:r w:rsidRPr="00EF182F">
        <w:rPr>
          <w:rFonts w:cs="Arial"/>
          <w:i/>
          <w:sz w:val="17"/>
          <w:szCs w:val="17"/>
          <w:lang w:val="en-GB"/>
        </w:rPr>
        <w:t>, The Hague</w:t>
      </w:r>
    </w:p>
    <w:p w:rsidR="00021B15" w:rsidRPr="00021B15" w:rsidRDefault="00021B15" w:rsidP="00021B15">
      <w:pPr>
        <w:rPr>
          <w:rFonts w:cs="Arial"/>
          <w:i/>
          <w:sz w:val="17"/>
          <w:szCs w:val="17"/>
          <w:lang w:val="en-GB"/>
        </w:rPr>
      </w:pPr>
      <w:r w:rsidRPr="00021B15">
        <w:rPr>
          <w:rFonts w:cs="Arial"/>
          <w:b/>
          <w:i/>
          <w:sz w:val="17"/>
          <w:szCs w:val="17"/>
          <w:lang w:val="en-GB"/>
        </w:rPr>
        <w:t>1032</w:t>
      </w:r>
      <w:r w:rsidRPr="00021B15">
        <w:rPr>
          <w:rFonts w:cs="Arial"/>
          <w:b/>
          <w:i/>
          <w:sz w:val="17"/>
          <w:szCs w:val="17"/>
          <w:lang w:val="en-GB"/>
        </w:rPr>
        <w:br/>
      </w:r>
      <w:r w:rsidRPr="00021B15">
        <w:rPr>
          <w:rFonts w:cs="Arial"/>
          <w:i/>
          <w:sz w:val="17"/>
          <w:szCs w:val="17"/>
          <w:lang w:val="en-GB"/>
        </w:rPr>
        <w:t>Frans Hals</w:t>
      </w:r>
      <w:r w:rsidRPr="00021B15">
        <w:rPr>
          <w:rFonts w:cs="Arial"/>
          <w:i/>
          <w:sz w:val="17"/>
          <w:szCs w:val="17"/>
          <w:lang w:val="en-GB"/>
        </w:rPr>
        <w:br/>
      </w:r>
      <w:r w:rsidRPr="00021B15">
        <w:rPr>
          <w:rFonts w:cs="Arial"/>
          <w:i/>
          <w:sz w:val="17"/>
          <w:szCs w:val="17"/>
          <w:lang w:val="en-GB"/>
        </w:rPr>
        <w:t>Laughing Boy</w:t>
      </w:r>
      <w:r w:rsidRPr="00021B15">
        <w:rPr>
          <w:rFonts w:cs="Arial"/>
          <w:i/>
          <w:sz w:val="17"/>
          <w:szCs w:val="17"/>
          <w:lang w:val="en-GB"/>
        </w:rPr>
        <w:t>, c. 1625</w:t>
      </w:r>
      <w:r w:rsidRPr="00021B15">
        <w:rPr>
          <w:rFonts w:cs="Arial"/>
          <w:i/>
          <w:sz w:val="17"/>
          <w:szCs w:val="17"/>
          <w:lang w:val="en-GB"/>
        </w:rPr>
        <w:br/>
      </w:r>
      <w:proofErr w:type="spellStart"/>
      <w:r w:rsidRPr="00021B15">
        <w:rPr>
          <w:rFonts w:cs="Arial"/>
          <w:i/>
          <w:sz w:val="17"/>
          <w:szCs w:val="17"/>
          <w:lang w:val="en-GB"/>
        </w:rPr>
        <w:t>Mauritshuis</w:t>
      </w:r>
      <w:proofErr w:type="spellEnd"/>
      <w:r w:rsidRPr="00021B15">
        <w:rPr>
          <w:rFonts w:cs="Arial"/>
          <w:i/>
          <w:sz w:val="17"/>
          <w:szCs w:val="17"/>
          <w:lang w:val="en-GB"/>
        </w:rPr>
        <w:t xml:space="preserve">, </w:t>
      </w:r>
      <w:r w:rsidRPr="00021B15">
        <w:rPr>
          <w:rFonts w:cs="Arial"/>
          <w:i/>
          <w:sz w:val="17"/>
          <w:szCs w:val="17"/>
          <w:lang w:val="en-GB"/>
        </w:rPr>
        <w:t>The Hague</w:t>
      </w:r>
    </w:p>
    <w:p w:rsidR="00021B15" w:rsidRDefault="006D3E16" w:rsidP="00CC4995">
      <w:pPr>
        <w:rPr>
          <w:rFonts w:cs="Arial"/>
          <w:i/>
          <w:sz w:val="17"/>
          <w:szCs w:val="17"/>
          <w:lang w:val="en-US"/>
        </w:rPr>
      </w:pPr>
      <w:r>
        <w:rPr>
          <w:rFonts w:cs="Arial"/>
          <w:b/>
          <w:i/>
          <w:sz w:val="17"/>
          <w:szCs w:val="17"/>
          <w:lang w:val="en-US"/>
        </w:rPr>
        <w:t>1106</w:t>
      </w:r>
      <w:r w:rsidRPr="00CC4995">
        <w:rPr>
          <w:rFonts w:cs="Arial"/>
          <w:i/>
          <w:sz w:val="17"/>
          <w:szCs w:val="17"/>
          <w:lang w:val="en-US"/>
        </w:rPr>
        <w:br/>
      </w:r>
      <w:proofErr w:type="spellStart"/>
      <w:r>
        <w:rPr>
          <w:rFonts w:cs="Arial"/>
          <w:i/>
          <w:sz w:val="17"/>
          <w:szCs w:val="17"/>
          <w:lang w:val="en-US"/>
        </w:rPr>
        <w:t>Adriaen</w:t>
      </w:r>
      <w:proofErr w:type="spellEnd"/>
      <w:r>
        <w:rPr>
          <w:rFonts w:cs="Arial"/>
          <w:i/>
          <w:sz w:val="17"/>
          <w:szCs w:val="17"/>
          <w:lang w:val="en-US"/>
        </w:rPr>
        <w:t xml:space="preserve"> </w:t>
      </w:r>
      <w:proofErr w:type="spellStart"/>
      <w:r>
        <w:rPr>
          <w:rFonts w:cs="Arial"/>
          <w:i/>
          <w:sz w:val="17"/>
          <w:szCs w:val="17"/>
          <w:lang w:val="en-US"/>
        </w:rPr>
        <w:t>Coorte</w:t>
      </w:r>
      <w:proofErr w:type="spellEnd"/>
      <w:r w:rsidRPr="00CC4995">
        <w:rPr>
          <w:rFonts w:cs="Arial"/>
          <w:i/>
          <w:sz w:val="17"/>
          <w:szCs w:val="17"/>
          <w:lang w:val="en-US"/>
        </w:rPr>
        <w:br/>
      </w:r>
      <w:r>
        <w:rPr>
          <w:rFonts w:cs="Arial"/>
          <w:i/>
          <w:sz w:val="17"/>
          <w:szCs w:val="17"/>
          <w:lang w:val="en-US"/>
        </w:rPr>
        <w:t>Still Life with Wild Strawberries</w:t>
      </w:r>
      <w:r w:rsidRPr="00CC4995">
        <w:rPr>
          <w:rFonts w:cs="Arial"/>
          <w:i/>
          <w:sz w:val="17"/>
          <w:szCs w:val="17"/>
          <w:lang w:val="en-US"/>
        </w:rPr>
        <w:br/>
      </w:r>
      <w:proofErr w:type="spellStart"/>
      <w:r>
        <w:rPr>
          <w:rFonts w:cs="Arial"/>
          <w:i/>
          <w:sz w:val="17"/>
          <w:szCs w:val="17"/>
          <w:lang w:val="en-US"/>
        </w:rPr>
        <w:t>Mauritshuis</w:t>
      </w:r>
      <w:proofErr w:type="spellEnd"/>
      <w:r>
        <w:rPr>
          <w:rFonts w:cs="Arial"/>
          <w:i/>
          <w:sz w:val="17"/>
          <w:szCs w:val="17"/>
          <w:lang w:val="en-US"/>
        </w:rPr>
        <w:t>, The Hague</w:t>
      </w:r>
    </w:p>
    <w:p w:rsidR="00021B15" w:rsidRPr="00021B15" w:rsidRDefault="00021B15" w:rsidP="00021B15">
      <w:pPr>
        <w:rPr>
          <w:rFonts w:cs="Arial"/>
          <w:i/>
          <w:sz w:val="17"/>
          <w:szCs w:val="17"/>
          <w:lang w:val="en-GB"/>
        </w:rPr>
      </w:pPr>
      <w:r w:rsidRPr="00021B15">
        <w:rPr>
          <w:rFonts w:cs="Arial"/>
          <w:b/>
          <w:i/>
          <w:sz w:val="17"/>
          <w:szCs w:val="17"/>
          <w:lang w:val="en-GB"/>
        </w:rPr>
        <w:t>1150</w:t>
      </w:r>
      <w:r w:rsidRPr="00021B15">
        <w:rPr>
          <w:rFonts w:cs="Arial"/>
          <w:i/>
          <w:sz w:val="17"/>
          <w:szCs w:val="17"/>
          <w:lang w:val="en-GB"/>
        </w:rPr>
        <w:br/>
        <w:t>Peter Paul Rubens</w:t>
      </w:r>
      <w:r w:rsidRPr="00021B15">
        <w:rPr>
          <w:rFonts w:cs="Arial"/>
          <w:i/>
          <w:sz w:val="17"/>
          <w:szCs w:val="17"/>
          <w:lang w:val="en-GB"/>
        </w:rPr>
        <w:br/>
        <w:t>O</w:t>
      </w:r>
      <w:r w:rsidRPr="00021B15">
        <w:rPr>
          <w:rFonts w:cs="Arial"/>
          <w:i/>
          <w:sz w:val="17"/>
          <w:szCs w:val="17"/>
          <w:lang w:val="en-GB"/>
        </w:rPr>
        <w:t>ld Woman and Boy with Candles</w:t>
      </w:r>
      <w:r w:rsidRPr="00021B15">
        <w:rPr>
          <w:rFonts w:cs="Arial"/>
          <w:i/>
          <w:sz w:val="17"/>
          <w:szCs w:val="17"/>
          <w:lang w:val="en-GB"/>
        </w:rPr>
        <w:t>, c.</w:t>
      </w:r>
      <w:r>
        <w:rPr>
          <w:rFonts w:cs="Arial"/>
          <w:i/>
          <w:sz w:val="17"/>
          <w:szCs w:val="17"/>
          <w:lang w:val="en-GB"/>
        </w:rPr>
        <w:t xml:space="preserve"> 1616-1617</w:t>
      </w:r>
      <w:r>
        <w:rPr>
          <w:rFonts w:cs="Arial"/>
          <w:i/>
          <w:sz w:val="17"/>
          <w:szCs w:val="17"/>
          <w:lang w:val="en-GB"/>
        </w:rPr>
        <w:br/>
      </w:r>
      <w:proofErr w:type="spellStart"/>
      <w:r>
        <w:rPr>
          <w:rFonts w:cs="Arial"/>
          <w:i/>
          <w:sz w:val="17"/>
          <w:szCs w:val="17"/>
          <w:lang w:val="en-GB"/>
        </w:rPr>
        <w:t>Mauritshuis</w:t>
      </w:r>
      <w:proofErr w:type="spellEnd"/>
      <w:r>
        <w:rPr>
          <w:rFonts w:cs="Arial"/>
          <w:i/>
          <w:sz w:val="17"/>
          <w:szCs w:val="17"/>
          <w:lang w:val="en-GB"/>
        </w:rPr>
        <w:t>, The Hague</w:t>
      </w:r>
    </w:p>
    <w:p w:rsidR="00792D7E" w:rsidRPr="00792D7E" w:rsidRDefault="00792D7E" w:rsidP="00792D7E">
      <w:pPr>
        <w:rPr>
          <w:rFonts w:cs="Arial"/>
          <w:i/>
          <w:sz w:val="17"/>
          <w:szCs w:val="17"/>
          <w:lang w:val="en-GB"/>
        </w:rPr>
      </w:pPr>
      <w:r w:rsidRPr="00792D7E">
        <w:rPr>
          <w:rFonts w:cs="Arial"/>
          <w:b/>
          <w:i/>
          <w:sz w:val="17"/>
          <w:szCs w:val="17"/>
          <w:lang w:val="en-GB"/>
        </w:rPr>
        <w:t>1203</w:t>
      </w:r>
      <w:r w:rsidRPr="00792D7E">
        <w:rPr>
          <w:rFonts w:cs="Arial"/>
          <w:i/>
          <w:sz w:val="17"/>
          <w:szCs w:val="17"/>
          <w:lang w:val="en-GB"/>
        </w:rPr>
        <w:br/>
        <w:t xml:space="preserve">Clara </w:t>
      </w:r>
      <w:proofErr w:type="spellStart"/>
      <w:r w:rsidRPr="00792D7E">
        <w:rPr>
          <w:rFonts w:cs="Arial"/>
          <w:i/>
          <w:sz w:val="17"/>
          <w:szCs w:val="17"/>
          <w:lang w:val="en-GB"/>
        </w:rPr>
        <w:t>Peeters</w:t>
      </w:r>
      <w:proofErr w:type="spellEnd"/>
      <w:r w:rsidRPr="00792D7E">
        <w:rPr>
          <w:rFonts w:cs="Arial"/>
          <w:i/>
          <w:sz w:val="17"/>
          <w:szCs w:val="17"/>
          <w:lang w:val="en-GB"/>
        </w:rPr>
        <w:br/>
      </w:r>
      <w:r>
        <w:rPr>
          <w:rFonts w:cs="Arial"/>
          <w:i/>
          <w:sz w:val="17"/>
          <w:szCs w:val="17"/>
          <w:lang w:val="en-GB"/>
        </w:rPr>
        <w:t>Still Life with Cheeses, Almonds and Pretzels</w:t>
      </w:r>
      <w:r w:rsidRPr="00792D7E">
        <w:rPr>
          <w:rFonts w:cs="Arial"/>
          <w:i/>
          <w:sz w:val="17"/>
          <w:szCs w:val="17"/>
          <w:lang w:val="en-GB"/>
        </w:rPr>
        <w:br/>
      </w:r>
      <w:proofErr w:type="spellStart"/>
      <w:r w:rsidRPr="00792D7E">
        <w:rPr>
          <w:rFonts w:cs="Arial"/>
          <w:i/>
          <w:sz w:val="17"/>
          <w:szCs w:val="17"/>
          <w:lang w:val="en-GB"/>
        </w:rPr>
        <w:t>Mauritshuis</w:t>
      </w:r>
      <w:proofErr w:type="spellEnd"/>
      <w:r w:rsidRPr="00792D7E">
        <w:rPr>
          <w:rFonts w:cs="Arial"/>
          <w:i/>
          <w:sz w:val="17"/>
          <w:szCs w:val="17"/>
          <w:lang w:val="en-GB"/>
        </w:rPr>
        <w:t>, Den Haag</w:t>
      </w:r>
    </w:p>
    <w:p w:rsidR="00CC4995" w:rsidRPr="00021B15" w:rsidRDefault="00792D7E" w:rsidP="00CC4995">
      <w:pPr>
        <w:rPr>
          <w:rFonts w:cs="Arial"/>
          <w:sz w:val="17"/>
          <w:szCs w:val="17"/>
          <w:lang w:val="en-GB"/>
        </w:rPr>
      </w:pPr>
      <w:r w:rsidRPr="00792D7E">
        <w:rPr>
          <w:rFonts w:cs="Arial"/>
          <w:b/>
          <w:i/>
          <w:sz w:val="17"/>
          <w:szCs w:val="17"/>
          <w:lang w:val="en-GB"/>
        </w:rPr>
        <w:t>1204</w:t>
      </w:r>
      <w:r w:rsidRPr="00792D7E">
        <w:rPr>
          <w:rFonts w:cs="Arial"/>
          <w:b/>
          <w:i/>
          <w:sz w:val="17"/>
          <w:szCs w:val="17"/>
          <w:lang w:val="en-GB"/>
        </w:rPr>
        <w:br/>
      </w:r>
      <w:r w:rsidRPr="00792D7E">
        <w:rPr>
          <w:rFonts w:cs="Arial"/>
          <w:i/>
          <w:sz w:val="17"/>
          <w:szCs w:val="17"/>
          <w:lang w:val="en-GB"/>
        </w:rPr>
        <w:t xml:space="preserve">Paul </w:t>
      </w:r>
      <w:proofErr w:type="spellStart"/>
      <w:r w:rsidRPr="00792D7E">
        <w:rPr>
          <w:rFonts w:cs="Arial"/>
          <w:i/>
          <w:sz w:val="17"/>
          <w:szCs w:val="17"/>
          <w:lang w:val="en-GB"/>
        </w:rPr>
        <w:t>Bril</w:t>
      </w:r>
      <w:proofErr w:type="spellEnd"/>
      <w:r w:rsidRPr="00792D7E">
        <w:rPr>
          <w:rFonts w:cs="Arial"/>
          <w:i/>
          <w:sz w:val="17"/>
          <w:szCs w:val="17"/>
          <w:lang w:val="en-GB"/>
        </w:rPr>
        <w:t xml:space="preserve"> </w:t>
      </w:r>
      <w:r w:rsidRPr="00792D7E">
        <w:rPr>
          <w:rFonts w:cs="Arial"/>
          <w:i/>
          <w:sz w:val="17"/>
          <w:szCs w:val="17"/>
          <w:lang w:val="en-GB"/>
        </w:rPr>
        <w:br/>
        <w:t>Mountainous Landscape with Saint Jerome, 1592</w:t>
      </w:r>
      <w:r w:rsidRPr="00792D7E">
        <w:rPr>
          <w:rFonts w:cs="Arial"/>
          <w:i/>
          <w:sz w:val="17"/>
          <w:szCs w:val="17"/>
          <w:lang w:val="en-GB"/>
        </w:rPr>
        <w:br/>
      </w:r>
      <w:proofErr w:type="spellStart"/>
      <w:r w:rsidRPr="00792D7E">
        <w:rPr>
          <w:rFonts w:cs="Arial"/>
          <w:i/>
          <w:sz w:val="17"/>
          <w:szCs w:val="17"/>
          <w:lang w:val="en-GB"/>
        </w:rPr>
        <w:t>Mauritshuis</w:t>
      </w:r>
      <w:proofErr w:type="spellEnd"/>
      <w:r w:rsidRPr="00792D7E">
        <w:rPr>
          <w:rFonts w:cs="Arial"/>
          <w:i/>
          <w:sz w:val="17"/>
          <w:szCs w:val="17"/>
          <w:lang w:val="en-GB"/>
        </w:rPr>
        <w:t>, Den Haag</w:t>
      </w:r>
      <w:r w:rsidR="00CC4995" w:rsidRPr="00021B15">
        <w:rPr>
          <w:rFonts w:cs="Arial"/>
          <w:sz w:val="17"/>
          <w:szCs w:val="17"/>
          <w:lang w:val="en-GB"/>
        </w:rPr>
        <w:br/>
      </w:r>
    </w:p>
    <w:p w:rsidR="00CA2161" w:rsidRPr="00021B15" w:rsidRDefault="00CA2161" w:rsidP="00CC4995">
      <w:pPr>
        <w:rPr>
          <w:rFonts w:cs="Arial"/>
          <w:b/>
          <w:szCs w:val="20"/>
          <w:lang w:val="en-GB"/>
        </w:rPr>
      </w:pPr>
    </w:p>
    <w:sectPr w:rsidR="00CA2161" w:rsidRPr="00021B15" w:rsidSect="007E0D4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D7E" w:rsidRDefault="00792D7E" w:rsidP="00792D7E">
      <w:pPr>
        <w:spacing w:after="0" w:line="240" w:lineRule="auto"/>
      </w:pPr>
      <w:r>
        <w:separator/>
      </w:r>
    </w:p>
  </w:endnote>
  <w:endnote w:type="continuationSeparator" w:id="0">
    <w:p w:rsidR="00792D7E" w:rsidRDefault="00792D7E" w:rsidP="00792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D7E" w:rsidRDefault="00792D7E" w:rsidP="00792D7E">
      <w:pPr>
        <w:spacing w:after="0" w:line="240" w:lineRule="auto"/>
      </w:pPr>
      <w:r>
        <w:separator/>
      </w:r>
    </w:p>
  </w:footnote>
  <w:footnote w:type="continuationSeparator" w:id="0">
    <w:p w:rsidR="00792D7E" w:rsidRDefault="00792D7E" w:rsidP="00792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D7E" w:rsidRDefault="00792D7E">
    <w:pPr>
      <w:pStyle w:val="Koptekst"/>
      <w:rPr>
        <w:rFonts w:cs="Arial"/>
        <w:noProof/>
        <w:szCs w:val="20"/>
        <w:lang w:val="en-GB" w:eastAsia="en-GB"/>
      </w:rPr>
    </w:pPr>
  </w:p>
  <w:p w:rsidR="00792D7E" w:rsidRDefault="00792D7E">
    <w:pPr>
      <w:pStyle w:val="Koptekst"/>
      <w:rPr>
        <w:rFonts w:cs="Arial"/>
        <w:noProof/>
        <w:szCs w:val="20"/>
        <w:lang w:val="en-GB" w:eastAsia="en-GB"/>
      </w:rPr>
    </w:pPr>
  </w:p>
  <w:p w:rsidR="00792D7E" w:rsidRDefault="00792D7E">
    <w:pPr>
      <w:pStyle w:val="Koptekst"/>
      <w:rPr>
        <w:rFonts w:cs="Arial"/>
        <w:noProof/>
        <w:szCs w:val="20"/>
        <w:lang w:val="en-GB" w:eastAsia="en-GB"/>
      </w:rPr>
    </w:pPr>
  </w:p>
  <w:p w:rsidR="00792D7E" w:rsidRDefault="00792D7E">
    <w:pPr>
      <w:pStyle w:val="Koptekst"/>
      <w:rPr>
        <w:rFonts w:cs="Arial"/>
        <w:noProof/>
        <w:szCs w:val="20"/>
        <w:lang w:val="en-GB" w:eastAsia="en-GB"/>
      </w:rPr>
    </w:pPr>
  </w:p>
  <w:p w:rsidR="00792D7E" w:rsidRDefault="00792D7E">
    <w:pPr>
      <w:pStyle w:val="Koptekst"/>
      <w:rPr>
        <w:rFonts w:cs="Arial"/>
        <w:noProof/>
        <w:szCs w:val="20"/>
        <w:lang w:val="en-GB" w:eastAsia="en-GB"/>
      </w:rPr>
    </w:pPr>
  </w:p>
  <w:p w:rsidR="00792D7E" w:rsidRDefault="00792D7E">
    <w:pPr>
      <w:pStyle w:val="Koptekst"/>
      <w:rPr>
        <w:rFonts w:cs="Arial"/>
        <w:noProof/>
        <w:szCs w:val="20"/>
        <w:lang w:val="en-GB" w:eastAsia="en-GB"/>
      </w:rPr>
    </w:pPr>
  </w:p>
  <w:p w:rsidR="00792D7E" w:rsidRDefault="00792D7E">
    <w:pPr>
      <w:pStyle w:val="Koptekst"/>
      <w:rPr>
        <w:rFonts w:cs="Arial"/>
        <w:noProof/>
        <w:szCs w:val="20"/>
        <w:lang w:val="en-GB" w:eastAsia="en-GB"/>
      </w:rPr>
    </w:pPr>
  </w:p>
  <w:p w:rsidR="00792D7E" w:rsidRDefault="00792D7E">
    <w:pPr>
      <w:pStyle w:val="Koptekst"/>
      <w:rPr>
        <w:rFonts w:cs="Arial"/>
        <w:noProof/>
        <w:szCs w:val="20"/>
        <w:lang w:val="en-GB" w:eastAsia="en-GB"/>
      </w:rPr>
    </w:pPr>
  </w:p>
  <w:p w:rsidR="00792D7E" w:rsidRDefault="00792D7E">
    <w:pPr>
      <w:pStyle w:val="Koptekst"/>
    </w:pPr>
    <w:r w:rsidRPr="00DB5B0F">
      <w:rPr>
        <w:rFonts w:cs="Arial"/>
        <w:noProof/>
        <w:szCs w:val="20"/>
        <w:lang w:val="en-GB" w:eastAsia="en-GB"/>
      </w:rPr>
      <w:drawing>
        <wp:anchor distT="0" distB="0" distL="114300" distR="114300" simplePos="0" relativeHeight="251659264" behindDoc="1" locked="0" layoutInCell="1" allowOverlap="1" wp14:anchorId="40505034" wp14:editId="6421AFD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0439400"/>
          <wp:effectExtent l="0" t="0" r="6350" b="0"/>
          <wp:wrapNone/>
          <wp:docPr id="3" name="Picture 3" descr="MH_PressRelease_P0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H_PressRelease_P02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6500" cy="10439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161"/>
    <w:rsid w:val="00021B15"/>
    <w:rsid w:val="001958C7"/>
    <w:rsid w:val="0020217A"/>
    <w:rsid w:val="0028184E"/>
    <w:rsid w:val="00331834"/>
    <w:rsid w:val="003F5E0D"/>
    <w:rsid w:val="005A671D"/>
    <w:rsid w:val="005C03D0"/>
    <w:rsid w:val="005E2DCE"/>
    <w:rsid w:val="006D3E16"/>
    <w:rsid w:val="00792D7E"/>
    <w:rsid w:val="007E0D4F"/>
    <w:rsid w:val="00974483"/>
    <w:rsid w:val="00B5477C"/>
    <w:rsid w:val="00BF0C9A"/>
    <w:rsid w:val="00CA2161"/>
    <w:rsid w:val="00CC4995"/>
    <w:rsid w:val="00DB5B0F"/>
    <w:rsid w:val="00DF2A09"/>
    <w:rsid w:val="00E461D9"/>
    <w:rsid w:val="00F3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6EA4E15-9326-4FBC-B4AF-D0B072E30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0C9A"/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BF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F0C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F0C9A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BF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F0C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792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92D7E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792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92D7E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Mauritshuis</Company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M.F. van den Berg</dc:creator>
  <cp:lastModifiedBy>Manon van den Berg</cp:lastModifiedBy>
  <cp:revision>6</cp:revision>
  <cp:lastPrinted>2014-03-05T08:04:00Z</cp:lastPrinted>
  <dcterms:created xsi:type="dcterms:W3CDTF">2014-06-10T11:41:00Z</dcterms:created>
  <dcterms:modified xsi:type="dcterms:W3CDTF">2014-06-10T12:27:00Z</dcterms:modified>
</cp:coreProperties>
</file>